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21430" w14:textId="008FBBF8" w:rsidR="005F02A5" w:rsidRPr="00AA7C59" w:rsidRDefault="005F02A5" w:rsidP="00AA7C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 ДОКУМЕНТАЦИЯ О ПРОВЕДЕНИИ </w:t>
      </w:r>
      <w:r w:rsidR="00D3055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</w:t>
      </w:r>
      <w:r w:rsidR="00D43ECA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="00D3055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 ПРЕДЛОЖЕНИЙ</w:t>
      </w:r>
    </w:p>
    <w:p w14:paraId="1F258621" w14:textId="6A22B9B0" w:rsidR="005F02A5" w:rsidRPr="00242D25" w:rsidRDefault="00242D25" w:rsidP="00AA7C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изготовление мебели для музея геологии</w:t>
      </w:r>
    </w:p>
    <w:p w14:paraId="75DA9FDE" w14:textId="19927D2C" w:rsidR="00356221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Заказчик</w:t>
      </w:r>
      <w:bookmarkStart w:id="0" w:name="_Hlk68874449"/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87FD3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Государственное образовательное учреждение «Приднестровский государственный университет имени Т.Г. Шевченко».</w:t>
      </w:r>
      <w:bookmarkEnd w:id="0"/>
    </w:p>
    <w:p w14:paraId="23D8CAB8" w14:textId="77777777" w:rsidR="00DC48EC" w:rsidRPr="00AA7C59" w:rsidRDefault="00DC48EC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7E5E928" w14:textId="5BD417F9" w:rsidR="005F02A5" w:rsidRPr="00242D25" w:rsidRDefault="00A87FD3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Hlk149570309"/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Государственное образовательное учреждение «Приднестровский государственный университет имени Т.Г. Шевченко»</w:t>
      </w:r>
      <w:bookmarkEnd w:id="1"/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F02A5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объявляет о проведении</w:t>
      </w:r>
      <w:r w:rsidR="007443C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D3055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запроса предложений </w:t>
      </w:r>
      <w:r w:rsidR="00242D25" w:rsidRPr="00242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изготовление мебели для музея геологии</w:t>
      </w:r>
    </w:p>
    <w:p w14:paraId="59533A69" w14:textId="7F255E14" w:rsidR="00DC48EC" w:rsidRPr="00242D25" w:rsidRDefault="00DC48EC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Дата начала подачи заявок на участие </w:t>
      </w: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 запросе </w:t>
      </w:r>
      <w:r w:rsidRPr="00242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предложений</w:t>
      </w:r>
      <w:r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42D25"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>02.11.2023</w:t>
      </w:r>
      <w:r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E6796C1" w14:textId="09C5A7F5" w:rsidR="00DC48EC" w:rsidRPr="00242D25" w:rsidRDefault="00DC48EC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окончания подачи заявок на участие </w:t>
      </w:r>
      <w:r w:rsidRPr="00242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запросе предложений</w:t>
      </w:r>
      <w:r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42D25"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>16.11.2023</w:t>
      </w:r>
    </w:p>
    <w:p w14:paraId="6F467C87" w14:textId="04B9D0CE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Заявки на участие в запросе предложений принимаются</w:t>
      </w: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рабочие дни с 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</w:t>
      </w:r>
      <w:r w:rsidR="00242D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-00 ч. до 1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6-0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 ч. по адресу: г. Тирасполь, ул.25 Октября, 10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каб</w:t>
      </w:r>
      <w:r w:rsidR="00ED13D0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инет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</w:t>
      </w:r>
      <w:r w:rsidR="00F3270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3</w:t>
      </w:r>
      <w:r w:rsidR="00ED13D0" w:rsidRPr="00AA7C5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</w:t>
      </w:r>
      <w:r w:rsidR="00ED13D0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общий отдел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D43EC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тел. (533) 79</w:t>
      </w:r>
      <w:r w:rsidR="008E4D9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43EC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449</w:t>
      </w:r>
      <w:r w:rsidR="00E95D82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EEE0328" w14:textId="712BA4BE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Дата заседания комиссии по осуществлению закупок </w:t>
      </w:r>
      <w:r w:rsidR="00242D25"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>20.11.2023</w:t>
      </w:r>
      <w:r w:rsidR="007E1295"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E1295"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D25" w:rsidRPr="00242D25">
        <w:rPr>
          <w:rFonts w:ascii="Times New Roman" w:eastAsia="Times New Roman" w:hAnsi="Times New Roman" w:cs="Times New Roman"/>
          <w:sz w:val="24"/>
          <w:szCs w:val="24"/>
          <w:lang w:eastAsia="ru-RU"/>
        </w:rPr>
        <w:t>14.30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 адресу: город Тирасполь, улица 25 Октября, 10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="007921C0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конференц</w:t>
      </w:r>
      <w:r w:rsidR="00DF09D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зал, 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-й этаж).</w:t>
      </w:r>
    </w:p>
    <w:p w14:paraId="68DE7477" w14:textId="77777777" w:rsidR="00F3270A" w:rsidRPr="00AA7C59" w:rsidRDefault="00F3270A" w:rsidP="00AA7C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BF3BA15" w14:textId="042BB842" w:rsidR="00831E72" w:rsidRPr="00AA7C59" w:rsidRDefault="005F02A5" w:rsidP="00AA7C59">
      <w:pPr>
        <w:pStyle w:val="a6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Описание объекта закупки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90"/>
        <w:gridCol w:w="652"/>
        <w:gridCol w:w="696"/>
        <w:gridCol w:w="1116"/>
        <w:gridCol w:w="1659"/>
      </w:tblGrid>
      <w:tr w:rsidR="008248AD" w:rsidRPr="00242D25" w14:paraId="65E192F1" w14:textId="439C61A9" w:rsidTr="008248AD">
        <w:tc>
          <w:tcPr>
            <w:tcW w:w="522" w:type="dxa"/>
            <w:shd w:val="clear" w:color="auto" w:fill="auto"/>
            <w:vAlign w:val="center"/>
          </w:tcPr>
          <w:p w14:paraId="659E8306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0D156A0E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83" w:type="dxa"/>
            <w:shd w:val="clear" w:color="auto" w:fill="auto"/>
            <w:vAlign w:val="center"/>
          </w:tcPr>
          <w:p w14:paraId="50846337" w14:textId="77777777" w:rsidR="008248AD" w:rsidRPr="008248AD" w:rsidRDefault="008248AD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товара</w:t>
            </w:r>
          </w:p>
          <w:p w14:paraId="4C6CA107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E6A6A32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3790C81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31" w:type="dxa"/>
            <w:vAlign w:val="center"/>
          </w:tcPr>
          <w:p w14:paraId="313C4057" w14:textId="2DD0B7C6" w:rsidR="008248AD" w:rsidRPr="00242D25" w:rsidRDefault="008248AD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единицу товара</w:t>
            </w:r>
          </w:p>
        </w:tc>
        <w:tc>
          <w:tcPr>
            <w:tcW w:w="1867" w:type="dxa"/>
            <w:vAlign w:val="center"/>
          </w:tcPr>
          <w:p w14:paraId="615B5B8C" w14:textId="6E6C1A40" w:rsidR="008248AD" w:rsidRDefault="008248AD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максимальная цена контракта</w:t>
            </w:r>
          </w:p>
        </w:tc>
      </w:tr>
      <w:tr w:rsidR="008248AD" w:rsidRPr="00242D25" w14:paraId="3DFA67B7" w14:textId="08D3EAD2" w:rsidTr="008248AD">
        <w:tc>
          <w:tcPr>
            <w:tcW w:w="522" w:type="dxa"/>
            <w:shd w:val="clear" w:color="auto" w:fill="auto"/>
            <w:vAlign w:val="center"/>
          </w:tcPr>
          <w:p w14:paraId="19CF1ED7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8076C" w14:textId="27FE0240" w:rsidR="008248AD" w:rsidRPr="00242D25" w:rsidRDefault="008248AD" w:rsidP="0024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Тумба витрина с дверцами</w:t>
            </w:r>
            <w:r w:rsidRPr="008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800*600*1000  (ЛДСП 18мм. Цвет: 1972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Яблоня Локарно. Стекло 6мм. Мебельный замок)</w:t>
            </w:r>
          </w:p>
          <w:p w14:paraId="75E1823D" w14:textId="6745B57C" w:rsidR="008248AD" w:rsidRPr="00242D25" w:rsidRDefault="00595B90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860" w:dyaOrig="8505" w14:anchorId="556B9F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86" type="#_x0000_t75" style="width:127.5pt;height:138pt" o:ole="">
                  <v:imagedata r:id="rId5" o:title=""/>
                </v:shape>
                <o:OLEObject Type="Embed" ProgID="PBrush" ShapeID="_x0000_i1386" DrawAspect="Content" ObjectID="_1760364276" r:id="rId6"/>
              </w:objec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74E4D5A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1FA64D0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1" w:type="dxa"/>
            <w:vAlign w:val="center"/>
          </w:tcPr>
          <w:p w14:paraId="2E80A131" w14:textId="2B69AD02" w:rsidR="008248AD" w:rsidRPr="00242D25" w:rsidRDefault="00367851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6626,26</w:t>
            </w:r>
          </w:p>
        </w:tc>
        <w:tc>
          <w:tcPr>
            <w:tcW w:w="1867" w:type="dxa"/>
            <w:vAlign w:val="center"/>
          </w:tcPr>
          <w:p w14:paraId="44E42F6A" w14:textId="01472435" w:rsidR="008248AD" w:rsidRPr="00242D25" w:rsidRDefault="00367851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39757,56</w:t>
            </w:r>
          </w:p>
        </w:tc>
      </w:tr>
      <w:tr w:rsidR="008248AD" w:rsidRPr="00242D25" w14:paraId="64453009" w14:textId="00FBC709" w:rsidTr="008248AD">
        <w:tc>
          <w:tcPr>
            <w:tcW w:w="522" w:type="dxa"/>
            <w:shd w:val="clear" w:color="auto" w:fill="auto"/>
            <w:vAlign w:val="center"/>
          </w:tcPr>
          <w:p w14:paraId="4A699D63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E4958" w14:textId="019DAE0C" w:rsidR="008248AD" w:rsidRPr="00242D25" w:rsidRDefault="008248AD" w:rsidP="0024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Тумба витрина с </w:t>
            </w:r>
            <w:r w:rsidR="007F47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ящи</w:t>
            </w: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ками</w:t>
            </w:r>
            <w:r w:rsidRPr="008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800*600*1000  (ЛДСП 18мм. Цвет: 1972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Яблоня Локарно. Стекло 6мм. Мебельный замок)</w:t>
            </w:r>
          </w:p>
          <w:p w14:paraId="6E106C43" w14:textId="399FCE3D" w:rsidR="008248AD" w:rsidRPr="00242D25" w:rsidRDefault="00595B90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595" w:dyaOrig="8835" w14:anchorId="1CC4D0D7">
                <v:shape id="_x0000_i1387" type="#_x0000_t75" style="width:140.25pt;height:143.25pt" o:ole="">
                  <v:imagedata r:id="rId7" o:title=""/>
                </v:shape>
                <o:OLEObject Type="Embed" ProgID="PBrush" ShapeID="_x0000_i1387" DrawAspect="Content" ObjectID="_1760364277" r:id="rId8"/>
              </w:objec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716487E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шт.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CE7D0E1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1" w:type="dxa"/>
            <w:vAlign w:val="center"/>
          </w:tcPr>
          <w:p w14:paraId="072437B5" w14:textId="760D6D73" w:rsidR="008248AD" w:rsidRPr="00242D25" w:rsidRDefault="00367851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8153,67</w:t>
            </w:r>
          </w:p>
        </w:tc>
        <w:tc>
          <w:tcPr>
            <w:tcW w:w="1867" w:type="dxa"/>
            <w:vAlign w:val="center"/>
          </w:tcPr>
          <w:p w14:paraId="560F495C" w14:textId="74F0627A" w:rsidR="008248AD" w:rsidRPr="00242D25" w:rsidRDefault="00367851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48922,02</w:t>
            </w:r>
          </w:p>
        </w:tc>
      </w:tr>
      <w:tr w:rsidR="008248AD" w:rsidRPr="00242D25" w14:paraId="485CC139" w14:textId="237E24E4" w:rsidTr="008248AD">
        <w:tc>
          <w:tcPr>
            <w:tcW w:w="522" w:type="dxa"/>
            <w:shd w:val="clear" w:color="auto" w:fill="auto"/>
            <w:vAlign w:val="center"/>
          </w:tcPr>
          <w:p w14:paraId="4D50C37A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A2BE" w14:textId="75AF2A5F" w:rsidR="008248AD" w:rsidRPr="00242D25" w:rsidRDefault="008248AD" w:rsidP="0024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Стеллаж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8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2200*800*5000 открытый для хранения комбинированный на металлокаркасе (Труба проф 20*20*1,8 с полимерным покрытием, ЛДСП 18мм. Цвет: 1972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Яблоня Локарно.)</w:t>
            </w:r>
          </w:p>
          <w:p w14:paraId="71B52BF6" w14:textId="58FAA221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985" w:dyaOrig="6915" w14:anchorId="458C9AC0">
                <v:shape id="_x0000_i1388" type="#_x0000_t75" style="width:279pt;height:161.25pt" o:ole="">
                  <v:imagedata r:id="rId9" o:title=""/>
                </v:shape>
                <o:OLEObject Type="Embed" ProgID="PBrush" ShapeID="_x0000_i1388" DrawAspect="Content" ObjectID="_1760364278" r:id="rId10"/>
              </w:objec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E646D82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DC9F8DA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  <w:vAlign w:val="center"/>
          </w:tcPr>
          <w:p w14:paraId="40BBD832" w14:textId="43CC0A26" w:rsidR="008248AD" w:rsidRPr="00242D25" w:rsidRDefault="005B58D0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33344,86</w:t>
            </w:r>
          </w:p>
        </w:tc>
        <w:tc>
          <w:tcPr>
            <w:tcW w:w="1867" w:type="dxa"/>
            <w:vAlign w:val="center"/>
          </w:tcPr>
          <w:p w14:paraId="395A154C" w14:textId="4B296274" w:rsidR="008248AD" w:rsidRPr="00242D25" w:rsidRDefault="005B58D0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100034,58</w:t>
            </w:r>
          </w:p>
        </w:tc>
      </w:tr>
      <w:tr w:rsidR="008248AD" w:rsidRPr="00242D25" w14:paraId="6B87E883" w14:textId="4FEFCF9D" w:rsidTr="008248AD">
        <w:tc>
          <w:tcPr>
            <w:tcW w:w="522" w:type="dxa"/>
            <w:shd w:val="clear" w:color="auto" w:fill="auto"/>
            <w:vAlign w:val="center"/>
          </w:tcPr>
          <w:p w14:paraId="296D95A1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E7A7F" w14:textId="20D589DE" w:rsidR="008248AD" w:rsidRPr="00242D25" w:rsidRDefault="008248AD" w:rsidP="0024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Стеллаж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82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2200*500*4000 открытый (ЛДСП 18мм. Цвет: 1972 PR Яблоня Локарно.)</w:t>
            </w:r>
          </w:p>
          <w:p w14:paraId="7CCE19BF" w14:textId="44755CDF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715" w:dyaOrig="7275" w14:anchorId="3E199F00">
                <v:shape id="_x0000_i1389" type="#_x0000_t75" style="width:273pt;height:168.75pt" o:ole="">
                  <v:imagedata r:id="rId11" o:title=""/>
                </v:shape>
                <o:OLEObject Type="Embed" ProgID="PBrush" ShapeID="_x0000_i1389" DrawAspect="Content" ObjectID="_1760364279" r:id="rId12"/>
              </w:objec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9BEBCC3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55C286E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1" w:type="dxa"/>
            <w:vAlign w:val="center"/>
          </w:tcPr>
          <w:p w14:paraId="1F78936B" w14:textId="19A6FFE1" w:rsidR="008248AD" w:rsidRPr="00242D25" w:rsidRDefault="00367851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18879,75</w:t>
            </w:r>
          </w:p>
        </w:tc>
        <w:tc>
          <w:tcPr>
            <w:tcW w:w="1867" w:type="dxa"/>
            <w:vAlign w:val="center"/>
          </w:tcPr>
          <w:p w14:paraId="3DFC8D0E" w14:textId="26DADB6D" w:rsidR="008248AD" w:rsidRPr="00242D25" w:rsidRDefault="00367851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113278,50</w:t>
            </w:r>
          </w:p>
        </w:tc>
      </w:tr>
      <w:tr w:rsidR="008248AD" w:rsidRPr="00242D25" w14:paraId="4DFFBCFB" w14:textId="1CBC35D1" w:rsidTr="008248AD">
        <w:tc>
          <w:tcPr>
            <w:tcW w:w="522" w:type="dxa"/>
            <w:shd w:val="clear" w:color="auto" w:fill="auto"/>
            <w:vAlign w:val="center"/>
          </w:tcPr>
          <w:p w14:paraId="57EFE0CD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14:paraId="288FF204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3620" w14:textId="4583E828" w:rsidR="008248AD" w:rsidRPr="00242D25" w:rsidRDefault="008248AD" w:rsidP="00242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Стеллаж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№3 </w:t>
            </w: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2200*600*900 витрина открытая (ЛДСП 18мм. Цвет: 1972 </w:t>
            </w: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</w:t>
            </w: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Яблоня Локарно.)</w:t>
            </w:r>
          </w:p>
          <w:p w14:paraId="010A365B" w14:textId="1F476CF4" w:rsidR="008248AD" w:rsidRPr="00242D25" w:rsidRDefault="00595B90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4860" w:dyaOrig="8550" w14:anchorId="77F5A860">
                <v:shape id="_x0000_i1390" type="#_x0000_t75" style="width:122.25pt;height:215.25pt" o:ole="">
                  <v:imagedata r:id="rId13" o:title=""/>
                </v:shape>
                <o:OLEObject Type="Embed" ProgID="PBrush" ShapeID="_x0000_i1390" DrawAspect="Content" ObjectID="_1760364280" r:id="rId14"/>
              </w:objec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FD3F488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шт.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158FD72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vAlign w:val="center"/>
          </w:tcPr>
          <w:p w14:paraId="222E8D48" w14:textId="1AD4B247" w:rsidR="008248AD" w:rsidRPr="00242D25" w:rsidRDefault="005B58D0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7125,94</w:t>
            </w:r>
          </w:p>
        </w:tc>
        <w:tc>
          <w:tcPr>
            <w:tcW w:w="1867" w:type="dxa"/>
            <w:vAlign w:val="center"/>
          </w:tcPr>
          <w:p w14:paraId="7B6963B2" w14:textId="789B06A1" w:rsidR="008248AD" w:rsidRPr="00242D25" w:rsidRDefault="005B58D0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14251,88</w:t>
            </w:r>
          </w:p>
        </w:tc>
      </w:tr>
      <w:tr w:rsidR="008248AD" w:rsidRPr="00242D25" w14:paraId="47FFF65C" w14:textId="15229C87" w:rsidTr="008248AD">
        <w:tc>
          <w:tcPr>
            <w:tcW w:w="522" w:type="dxa"/>
            <w:shd w:val="clear" w:color="auto" w:fill="auto"/>
            <w:vAlign w:val="center"/>
          </w:tcPr>
          <w:p w14:paraId="6701B65C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FF46" w14:textId="67B29135" w:rsidR="008248AD" w:rsidRPr="00242D25" w:rsidRDefault="008248AD" w:rsidP="0024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Тумба №1 </w:t>
            </w:r>
            <w:r w:rsidR="005B58D0" w:rsidRPr="005B5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открытая</w:t>
            </w:r>
            <w:r w:rsidR="005B58D0" w:rsidRPr="005B5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500*500*500 (ЛДСП 18мм. Цвет: 1972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Яблоня Локарно.)</w:t>
            </w:r>
          </w:p>
          <w:p w14:paraId="7A3911B8" w14:textId="2BBBFB1B" w:rsidR="008248AD" w:rsidRPr="00242D25" w:rsidRDefault="00595B90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865" w:dyaOrig="8445" w14:anchorId="264961DD">
                <v:shape id="_x0000_i1391" type="#_x0000_t75" style="width:154.5pt;height:146.25pt" o:ole="">
                  <v:imagedata r:id="rId15" o:title=""/>
                </v:shape>
                <o:OLEObject Type="Embed" ProgID="PBrush" ShapeID="_x0000_i1391" DrawAspect="Content" ObjectID="_1760364281" r:id="rId16"/>
              </w:objec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A69B242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3E875E7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vAlign w:val="center"/>
          </w:tcPr>
          <w:p w14:paraId="576B3051" w14:textId="3F786B92" w:rsidR="008248AD" w:rsidRPr="00242D25" w:rsidRDefault="005B58D0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1558,41</w:t>
            </w:r>
          </w:p>
        </w:tc>
        <w:tc>
          <w:tcPr>
            <w:tcW w:w="1867" w:type="dxa"/>
            <w:vAlign w:val="center"/>
          </w:tcPr>
          <w:p w14:paraId="6BDB9A11" w14:textId="10927D30" w:rsidR="008248AD" w:rsidRPr="00242D25" w:rsidRDefault="005B58D0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6233,64</w:t>
            </w:r>
          </w:p>
        </w:tc>
      </w:tr>
      <w:tr w:rsidR="008248AD" w:rsidRPr="00242D25" w14:paraId="3F043FAC" w14:textId="62B272C3" w:rsidTr="008248AD">
        <w:tc>
          <w:tcPr>
            <w:tcW w:w="522" w:type="dxa"/>
            <w:shd w:val="clear" w:color="auto" w:fill="auto"/>
            <w:vAlign w:val="center"/>
          </w:tcPr>
          <w:p w14:paraId="419B0049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0A0E6" w14:textId="3366E8D9" w:rsidR="008248AD" w:rsidRPr="00242D25" w:rsidRDefault="008248AD" w:rsidP="0024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Тумба №2 </w:t>
            </w:r>
            <w:r w:rsidR="005B58D0" w:rsidRPr="005B5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открытая</w:t>
            </w:r>
            <w:r w:rsidR="005B58D0" w:rsidRPr="005B5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600*600*600 (ЛДСП 18мм. Цвет: 1972 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</w:t>
            </w: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Яблоня Локарно.)</w:t>
            </w:r>
          </w:p>
          <w:p w14:paraId="3A898746" w14:textId="51542DD8" w:rsidR="008248AD" w:rsidRPr="00242D25" w:rsidRDefault="00595B90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865" w:dyaOrig="8445" w14:anchorId="683C1FD8">
                <v:shape id="_x0000_i1392" type="#_x0000_t75" style="width:153pt;height:145.5pt" o:ole="">
                  <v:imagedata r:id="rId15" o:title=""/>
                </v:shape>
                <o:OLEObject Type="Embed" ProgID="PBrush" ShapeID="_x0000_i1392" DrawAspect="Content" ObjectID="_1760364282" r:id="rId17"/>
              </w:objec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9175BAD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024CE1F" w14:textId="77777777" w:rsidR="008248AD" w:rsidRPr="00242D25" w:rsidRDefault="008248AD" w:rsidP="00242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  <w:vAlign w:val="center"/>
          </w:tcPr>
          <w:p w14:paraId="3D60263D" w14:textId="3AD9F9DD" w:rsidR="008248AD" w:rsidRPr="00242D25" w:rsidRDefault="005B58D0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1773,66</w:t>
            </w:r>
          </w:p>
        </w:tc>
        <w:tc>
          <w:tcPr>
            <w:tcW w:w="1867" w:type="dxa"/>
            <w:vAlign w:val="center"/>
          </w:tcPr>
          <w:p w14:paraId="72E994F4" w14:textId="6C3D4A38" w:rsidR="008248AD" w:rsidRPr="00242D25" w:rsidRDefault="005B58D0" w:rsidP="0082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7094,64</w:t>
            </w:r>
          </w:p>
        </w:tc>
      </w:tr>
    </w:tbl>
    <w:p w14:paraId="0468E4DC" w14:textId="77777777" w:rsidR="007E1295" w:rsidRPr="00AA7C59" w:rsidRDefault="007E1295" w:rsidP="00AA7C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40F1AD5" w14:textId="77777777" w:rsidR="004A2588" w:rsidRPr="00AA7C59" w:rsidRDefault="005F02A5" w:rsidP="00AA7C59">
      <w:pPr>
        <w:pStyle w:val="a6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(максимальная) цена контракта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</w:t>
      </w:r>
      <w:r w:rsidR="007D3EF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(далее – Закон), и подпункта г) пункта 16, пунктов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420E6909" w14:textId="70823113" w:rsidR="004A2588" w:rsidRPr="00AA7C59" w:rsidRDefault="004A2588" w:rsidP="00AA7C59">
      <w:pPr>
        <w:pStyle w:val="a6"/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Начальная (максимальная) цена контракта </w:t>
      </w: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составляет </w:t>
      </w:r>
      <w:r w:rsidR="002B5C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329572,82</w:t>
      </w: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рубля (ей) Приднестровской Молдавской Республики.</w:t>
      </w:r>
    </w:p>
    <w:p w14:paraId="021CCDE5" w14:textId="77777777" w:rsidR="004A2588" w:rsidRPr="00AA7C59" w:rsidRDefault="004A2588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E0C75C2" w14:textId="2D6B3061" w:rsidR="005F02A5" w:rsidRPr="00AA7C59" w:rsidRDefault="0053749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 w:rsidR="005F02A5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Условия контракта</w:t>
      </w:r>
    </w:p>
    <w:p w14:paraId="2F0E5FD4" w14:textId="3F8CC206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Перечень необходимых условий и гарантий, подлежащих включению в контракт, определяется в статье 24 Закона </w:t>
      </w:r>
      <w:bookmarkStart w:id="2" w:name="_Hlk144474586"/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Приднестровской Молдавской Республики «О закупках в Приднестровской Молдавской Республик</w:t>
      </w:r>
      <w:r w:rsidR="007D3EF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bookmarkEnd w:id="2"/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15FC4603" w14:textId="5A788C51" w:rsidR="008E4D99" w:rsidRPr="00AA7C59" w:rsidRDefault="008E4D99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на</w:t>
      </w:r>
      <w:r w:rsidR="00285F8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условиях</w:t>
      </w:r>
      <w:r w:rsidR="00285F8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предусмотренных извещением об осуществлении закупки, документацией о закупке, заявкой, окончательным предложением участника закупки, с которым заключается контракт.</w:t>
      </w:r>
    </w:p>
    <w:p w14:paraId="16EAFA9D" w14:textId="4F9D1D42" w:rsidR="00285F89" w:rsidRPr="00AA7C59" w:rsidRDefault="00285F89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Цена контракта является твердой и определена на весь срок исполнения контракта.</w:t>
      </w:r>
      <w:r w:rsidR="00B37B51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</w:t>
      </w:r>
    </w:p>
    <w:p w14:paraId="7292828F" w14:textId="6D4624A7" w:rsidR="00B37B51" w:rsidRPr="00AA7C59" w:rsidRDefault="00B37B51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 контракта опубликован на сайте Государственного образовательного учреждения «Приднестровский государственный университет имени Т.Г. Шевченко» и является неотъемлемой частью документации о проведении запроса предложений.</w:t>
      </w:r>
    </w:p>
    <w:p w14:paraId="613428A0" w14:textId="3502C655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Требования к содержанию заявки на участие в </w:t>
      </w:r>
      <w:r w:rsidR="00A51B1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запросе предложений</w:t>
      </w:r>
    </w:p>
    <w:p w14:paraId="5E6D019D" w14:textId="6B26C044" w:rsidR="00E9737B" w:rsidRPr="00AA7C59" w:rsidRDefault="005F02A5" w:rsidP="00AA7C5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Распоряжению № 198р.</w:t>
      </w:r>
      <w:r w:rsidR="00285F89" w:rsidRPr="00AA7C59">
        <w:rPr>
          <w:rFonts w:ascii="Times New Roman" w:hAnsi="Times New Roman" w:cs="Times New Roman"/>
          <w:sz w:val="24"/>
          <w:szCs w:val="24"/>
        </w:rPr>
        <w:t xml:space="preserve"> Заявки на участие в запросе предложений подаются в письменной форме</w:t>
      </w:r>
      <w:r w:rsidR="0082030B">
        <w:rPr>
          <w:rFonts w:ascii="Times New Roman" w:hAnsi="Times New Roman" w:cs="Times New Roman"/>
          <w:sz w:val="24"/>
          <w:szCs w:val="24"/>
        </w:rPr>
        <w:t xml:space="preserve"> с графическим представлением товара</w:t>
      </w:r>
      <w:r w:rsidR="00285F89" w:rsidRPr="00AA7C59">
        <w:rPr>
          <w:rFonts w:ascii="Times New Roman" w:hAnsi="Times New Roman" w:cs="Times New Roman"/>
          <w:sz w:val="24"/>
          <w:szCs w:val="24"/>
        </w:rPr>
        <w:t>. Все листы поданной в письменной форме заявки должны быть прошиты пронумерованы и запечатаны в конверте, не позволяющем просматривать содержание заявки до момента её вскрытия.</w:t>
      </w:r>
    </w:p>
    <w:p w14:paraId="7B013D51" w14:textId="3FDB8EBC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Порядок проведения </w:t>
      </w:r>
      <w:r w:rsidR="00A51B1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запроса предложений</w:t>
      </w:r>
    </w:p>
    <w:p w14:paraId="3B343DD2" w14:textId="33945565" w:rsidR="00E9737B" w:rsidRPr="00AA7C59" w:rsidRDefault="00E9737B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день, во время и в месте, которое указано в извещении о проведении запроса предложений, непосредственно перед вскрытием конвертов с заявками, заказчик объявляет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присутствующим участникам при вскрытии этих конвертов, о возможности изменения или отзыва поданных заявок.  </w:t>
      </w:r>
    </w:p>
    <w:p w14:paraId="799A39D1" w14:textId="7E832872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Заказчик предостав</w:t>
      </w:r>
      <w:r w:rsidR="00E9737B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ляет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всем участникам запроса предложений, подавшим заявки, возможность присутствовать при вскрытии конвертов с заявками</w:t>
      </w:r>
      <w:r w:rsidR="004B144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также при оглашении заявки, содержащей лучшие условия исполнения контракта.</w:t>
      </w:r>
    </w:p>
    <w:p w14:paraId="2CA90E9F" w14:textId="427C980A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Комиссией по рассмотрению заявок на участие в запросе предложений и окончательных предложений вскрываются поступившие конверты с заявками</w:t>
      </w:r>
      <w:r w:rsidR="004B144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CA2C1CD" w14:textId="77777777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3AF1BFB9" w14:textId="77777777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754E58F" w14:textId="77777777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3EF7987C" w14:textId="6721D3A0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</w:t>
      </w:r>
      <w:r w:rsidR="004B144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3BA1985A" w14:textId="77777777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Выигравшим окончательным предложением является лучшее предложение, определенное комиссией на основании результатов оценки окончательных предложений.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</w:t>
      </w:r>
    </w:p>
    <w:p w14:paraId="415E7D3A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0F6ED50" w14:textId="0EF5E411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Порядок и срок отзыва заявок на участие в </w:t>
      </w:r>
      <w:r w:rsidR="00A51B1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запросе предложений</w:t>
      </w:r>
    </w:p>
    <w:p w14:paraId="7BFB0EB2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696FAD6F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7C5D7561" w14:textId="31AA4089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день, вовремя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286D0652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799849D5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2556C9C" w14:textId="38556322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Заключение контракта с победителем </w:t>
      </w:r>
      <w:r w:rsidR="00A51B1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запроса предложений</w:t>
      </w:r>
    </w:p>
    <w:p w14:paraId="15C63270" w14:textId="77777777" w:rsidR="007E38E7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  <w:r w:rsidR="007E38E7" w:rsidRPr="00AA7C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347CCF" w14:textId="5FC34720" w:rsidR="005F02A5" w:rsidRPr="00AA7C59" w:rsidRDefault="007E38E7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с победителем запроса предложений на условиях, предусмотренных извещением о проведении запроса предложений и окончательным предложением победителя.</w:t>
      </w:r>
    </w:p>
    <w:p w14:paraId="765C0F8B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44CD4C32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12F0E805" w14:textId="062650A4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06F053B0" w14:textId="245605EE" w:rsidR="00A54160" w:rsidRPr="00AA7C59" w:rsidRDefault="00A54160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уклонении победителя запроса предложений от заключения контракта заказчик вправе обратиться в Арбитражный суд ПМР с иском о возмещении убытков, причиненных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уклонением от заключения контракта, и заключить контракт с участником запроса предложений окончательному предложению которого присвоен второй номер.  </w:t>
      </w:r>
    </w:p>
    <w:p w14:paraId="3F01B0BA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3EE5B027" w14:textId="748EF147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возможности одностороннего отказа от исполнения контракта.</w:t>
      </w:r>
    </w:p>
    <w:p w14:paraId="0CA3A72E" w14:textId="68ACB63B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</w:t>
      </w:r>
      <w:r w:rsidR="00880BD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условии, если это было предусмотрено контрактом.</w:t>
      </w:r>
    </w:p>
    <w:p w14:paraId="7D514F79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3362C4E7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2E7EF21" w14:textId="6FA1160E" w:rsidR="009901A1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Дополнительная информация содержится в</w:t>
      </w:r>
      <w:r w:rsidR="00535EB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Извещении о проведении </w:t>
      </w:r>
      <w:r w:rsidR="00A51B1B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запроса предложений</w:t>
      </w:r>
      <w:r w:rsidR="00535EB9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35EB9" w:rsidRPr="002B5C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0E0D75" w:rsidRPr="002B5C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изготовление </w:t>
      </w:r>
      <w:r w:rsidR="00CD16CA" w:rsidRPr="002B5C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мебели </w:t>
      </w:r>
      <w:r w:rsidR="002B5C07" w:rsidRPr="002B5C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музея геологии</w:t>
      </w:r>
      <w:r w:rsidR="00535EB9" w:rsidRPr="00AA7C5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опубликованном </w:t>
      </w:r>
      <w:r w:rsidR="000568A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единой информационной системе по закупкам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является неотъемлемой частью настоящей документации.</w:t>
      </w:r>
    </w:p>
    <w:p w14:paraId="2A754FA1" w14:textId="77777777" w:rsidR="009901A1" w:rsidRDefault="009901A1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5C9A7B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C321CA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B1316A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AA76E3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970503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322966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2B6A8E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8FD295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7E9D41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A374CF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8305CA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DB26C4D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4C2714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267077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0AD562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684E90" w14:textId="77777777" w:rsidR="0082030B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3B6E312" w14:textId="77777777" w:rsidR="0082030B" w:rsidRPr="00AA7C59" w:rsidRDefault="0082030B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D280A4" w14:textId="7901E9E1" w:rsidR="00816AE6" w:rsidRPr="00AA7C59" w:rsidRDefault="00816AE6" w:rsidP="00AA7C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7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Извещение</w:t>
      </w:r>
      <w:r w:rsidR="003E20F5"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BA7E7B"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закупки товаров, работ, услуг для обеспечения нужд </w:t>
      </w:r>
    </w:p>
    <w:p w14:paraId="75AD2A6E" w14:textId="160E9D91" w:rsidR="00816AE6" w:rsidRPr="00AA7C59" w:rsidRDefault="007E38E7" w:rsidP="00AA7C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7C59">
        <w:rPr>
          <w:rFonts w:ascii="Times New Roman" w:hAnsi="Times New Roman" w:cs="Times New Roman"/>
          <w:b/>
          <w:bCs/>
          <w:sz w:val="24"/>
          <w:szCs w:val="24"/>
        </w:rPr>
        <w:t>Государственного образовательно</w:t>
      </w:r>
      <w:r w:rsidR="008F0D23" w:rsidRPr="00AA7C59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</w:t>
      </w:r>
      <w:r w:rsidR="008F0D23" w:rsidRPr="00AA7C59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 «Приднестровский государственный университет имени Т.Г. Шевченко»</w:t>
      </w: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3544"/>
        <w:gridCol w:w="6237"/>
      </w:tblGrid>
      <w:tr w:rsidR="00816AE6" w:rsidRPr="00AA7C59" w14:paraId="77D4FCA9" w14:textId="77777777" w:rsidTr="00BF07A5">
        <w:tc>
          <w:tcPr>
            <w:tcW w:w="567" w:type="dxa"/>
          </w:tcPr>
          <w:p w14:paraId="0F41BE3E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682C02CC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47BD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37" w:type="dxa"/>
          </w:tcPr>
          <w:p w14:paraId="36F112A0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44C6E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8F0D23" w:rsidRPr="00AA7C59" w14:paraId="1A8FA637" w14:textId="77777777" w:rsidTr="00BF07A5">
        <w:tc>
          <w:tcPr>
            <w:tcW w:w="567" w:type="dxa"/>
          </w:tcPr>
          <w:p w14:paraId="1AA09CE5" w14:textId="77777777" w:rsidR="008F0D23" w:rsidRPr="00AA7C59" w:rsidRDefault="008F0D23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54E2C440" w14:textId="0DA2613C" w:rsidR="008F0D23" w:rsidRPr="00AA7C59" w:rsidRDefault="008F0D23" w:rsidP="00AA7C59">
            <w:pPr>
              <w:pStyle w:val="a6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информация о закупке</w:t>
            </w:r>
          </w:p>
        </w:tc>
      </w:tr>
      <w:tr w:rsidR="00816AE6" w:rsidRPr="00AA7C59" w14:paraId="492CD98D" w14:textId="77777777" w:rsidTr="00BF07A5">
        <w:tc>
          <w:tcPr>
            <w:tcW w:w="567" w:type="dxa"/>
          </w:tcPr>
          <w:p w14:paraId="13E85317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52C85B4B" w14:textId="56A1DECD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</w:t>
            </w:r>
            <w:r w:rsidR="008F0D23" w:rsidRPr="00AA7C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14:paraId="6B632017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2F60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49B0B" w14:textId="2E2A4E28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B90">
              <w:rPr>
                <w:rFonts w:ascii="Times New Roman" w:hAnsi="Times New Roman" w:cs="Times New Roman"/>
                <w:sz w:val="24"/>
                <w:szCs w:val="24"/>
              </w:rPr>
              <w:t xml:space="preserve">Раздел 3200, подраздел 3207, пункт </w:t>
            </w:r>
            <w:r w:rsidR="005E2875" w:rsidRPr="00595B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416B" w:rsidRPr="00595B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16AE6" w:rsidRPr="00AA7C59" w14:paraId="654CDB45" w14:textId="77777777" w:rsidTr="00BF07A5">
        <w:tc>
          <w:tcPr>
            <w:tcW w:w="567" w:type="dxa"/>
          </w:tcPr>
          <w:p w14:paraId="58A2C6EB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77B6174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Используемый способ определения поставщика (подрядчика, исполнителя)</w:t>
            </w:r>
          </w:p>
        </w:tc>
        <w:tc>
          <w:tcPr>
            <w:tcW w:w="6237" w:type="dxa"/>
          </w:tcPr>
          <w:p w14:paraId="51D783DE" w14:textId="77777777" w:rsidR="00A51B1B" w:rsidRPr="00AA7C59" w:rsidRDefault="00A51B1B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2D89D" w14:textId="597647A9" w:rsidR="00816AE6" w:rsidRPr="00AA7C59" w:rsidRDefault="00A51B1B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Запрос предложений</w:t>
            </w:r>
            <w:r w:rsidR="003E20F5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6AE6" w:rsidRPr="00AA7C59" w14:paraId="1F6E6962" w14:textId="77777777" w:rsidTr="00BF07A5">
        <w:tc>
          <w:tcPr>
            <w:tcW w:w="567" w:type="dxa"/>
          </w:tcPr>
          <w:p w14:paraId="5084D6E8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13357141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Предмет закупки</w:t>
            </w:r>
          </w:p>
        </w:tc>
        <w:tc>
          <w:tcPr>
            <w:tcW w:w="6237" w:type="dxa"/>
          </w:tcPr>
          <w:p w14:paraId="04467E78" w14:textId="309BCD91" w:rsidR="00816AE6" w:rsidRPr="002B5C07" w:rsidRDefault="00312E34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2B5C07" w:rsidRPr="002B5C07">
              <w:rPr>
                <w:rFonts w:ascii="Times New Roman" w:hAnsi="Times New Roman" w:cs="Times New Roman"/>
                <w:sz w:val="24"/>
                <w:szCs w:val="24"/>
              </w:rPr>
              <w:t>мебели для музея геологии</w:t>
            </w:r>
          </w:p>
        </w:tc>
      </w:tr>
      <w:tr w:rsidR="00816AE6" w:rsidRPr="00AA7C59" w14:paraId="0BD8E2D5" w14:textId="77777777" w:rsidTr="00BF07A5">
        <w:tc>
          <w:tcPr>
            <w:tcW w:w="567" w:type="dxa"/>
          </w:tcPr>
          <w:p w14:paraId="69CD9962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0F823B11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товаров (работ, услуг)</w:t>
            </w:r>
          </w:p>
        </w:tc>
        <w:tc>
          <w:tcPr>
            <w:tcW w:w="6237" w:type="dxa"/>
          </w:tcPr>
          <w:p w14:paraId="1220B553" w14:textId="77777777" w:rsidR="00816AE6" w:rsidRPr="002B5C07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Непроизводственное оборудование</w:t>
            </w:r>
          </w:p>
        </w:tc>
      </w:tr>
      <w:tr w:rsidR="00816AE6" w:rsidRPr="00AA7C59" w14:paraId="19E5944E" w14:textId="77777777" w:rsidTr="00BF07A5">
        <w:tc>
          <w:tcPr>
            <w:tcW w:w="567" w:type="dxa"/>
          </w:tcPr>
          <w:p w14:paraId="1A82C944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266FFEE9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6237" w:type="dxa"/>
          </w:tcPr>
          <w:p w14:paraId="3192F5E1" w14:textId="77777777" w:rsidR="00816AE6" w:rsidRPr="002B5C07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F8C48" w14:textId="18DB0583" w:rsidR="00816AE6" w:rsidRPr="00AA7C59" w:rsidRDefault="002B5C07" w:rsidP="002B5C0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01 ноября </w:t>
            </w:r>
            <w:r w:rsidR="00816AE6" w:rsidRPr="002B5C07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</w:tr>
      <w:tr w:rsidR="008F0D23" w:rsidRPr="00AA7C59" w14:paraId="0D6E044A" w14:textId="77777777" w:rsidTr="00BF07A5">
        <w:tc>
          <w:tcPr>
            <w:tcW w:w="567" w:type="dxa"/>
          </w:tcPr>
          <w:p w14:paraId="1777286A" w14:textId="77777777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712AAE4F" w14:textId="2CD8EFD7" w:rsidR="008F0D23" w:rsidRPr="00AA7C59" w:rsidRDefault="008F0D23" w:rsidP="00AA7C59">
            <w:pPr>
              <w:pStyle w:val="a6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Сведения о заказчике</w:t>
            </w:r>
          </w:p>
        </w:tc>
      </w:tr>
      <w:tr w:rsidR="00816AE6" w:rsidRPr="00AA7C59" w14:paraId="03C97CA0" w14:textId="77777777" w:rsidTr="00BF07A5">
        <w:trPr>
          <w:trHeight w:val="973"/>
        </w:trPr>
        <w:tc>
          <w:tcPr>
            <w:tcW w:w="567" w:type="dxa"/>
          </w:tcPr>
          <w:p w14:paraId="50A73A76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3A7AA7D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6237" w:type="dxa"/>
          </w:tcPr>
          <w:p w14:paraId="1C7D08DB" w14:textId="3130DDE4" w:rsidR="00816AE6" w:rsidRPr="00AA7C59" w:rsidRDefault="008F0D23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Государственное образовательное учреждение «Приднестровский государственный университет имени Т.Г. Шевченко»</w:t>
            </w:r>
          </w:p>
        </w:tc>
      </w:tr>
      <w:tr w:rsidR="00816AE6" w:rsidRPr="00AA7C59" w14:paraId="22F3EECC" w14:textId="77777777" w:rsidTr="00BF07A5">
        <w:tc>
          <w:tcPr>
            <w:tcW w:w="567" w:type="dxa"/>
          </w:tcPr>
          <w:p w14:paraId="63BEA90A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2467D733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6237" w:type="dxa"/>
          </w:tcPr>
          <w:p w14:paraId="3EB78EF4" w14:textId="3ABD3D1C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г. Тирасполь</w:t>
            </w:r>
            <w:r w:rsidR="008F0D23" w:rsidRPr="00AA7C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ул.25 Октября 107</w:t>
            </w:r>
          </w:p>
        </w:tc>
      </w:tr>
      <w:tr w:rsidR="00816AE6" w:rsidRPr="00AA7C59" w14:paraId="0E53BC08" w14:textId="77777777" w:rsidTr="00BF07A5">
        <w:tc>
          <w:tcPr>
            <w:tcW w:w="567" w:type="dxa"/>
          </w:tcPr>
          <w:p w14:paraId="031CDEE1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059F1E41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237" w:type="dxa"/>
          </w:tcPr>
          <w:p w14:paraId="44586627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3300, ПМР, г. Тирасполь, ул.25 Октября 107</w:t>
            </w:r>
          </w:p>
        </w:tc>
      </w:tr>
      <w:tr w:rsidR="00816AE6" w:rsidRPr="00AA7C59" w14:paraId="5C8D3BB0" w14:textId="77777777" w:rsidTr="00BF07A5">
        <w:tc>
          <w:tcPr>
            <w:tcW w:w="567" w:type="dxa"/>
          </w:tcPr>
          <w:p w14:paraId="3D61293E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5377FB0D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237" w:type="dxa"/>
          </w:tcPr>
          <w:p w14:paraId="3CE6FF29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78EC8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kanz@spsu.ru</w:t>
            </w:r>
          </w:p>
        </w:tc>
      </w:tr>
      <w:tr w:rsidR="00816AE6" w:rsidRPr="00AA7C59" w14:paraId="0B74AC9B" w14:textId="77777777" w:rsidTr="00BF07A5">
        <w:tc>
          <w:tcPr>
            <w:tcW w:w="567" w:type="dxa"/>
          </w:tcPr>
          <w:p w14:paraId="3137AF26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404700F9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6237" w:type="dxa"/>
          </w:tcPr>
          <w:p w14:paraId="7EFD24D3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AA0B9" w14:textId="0267096E" w:rsidR="00816AE6" w:rsidRPr="00AA7C59" w:rsidRDefault="008F0D23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</w:tr>
      <w:tr w:rsidR="008F0D23" w:rsidRPr="00AA7C59" w14:paraId="3C1BF5C3" w14:textId="77777777" w:rsidTr="00BF07A5">
        <w:tc>
          <w:tcPr>
            <w:tcW w:w="567" w:type="dxa"/>
          </w:tcPr>
          <w:p w14:paraId="160E7028" w14:textId="77777777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42972966" w14:textId="69F90D43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3.Информация о процедуре закупки</w:t>
            </w:r>
          </w:p>
        </w:tc>
      </w:tr>
      <w:tr w:rsidR="00816AE6" w:rsidRPr="00AA7C59" w14:paraId="2B1630A7" w14:textId="77777777" w:rsidTr="00BF07A5">
        <w:tc>
          <w:tcPr>
            <w:tcW w:w="567" w:type="dxa"/>
          </w:tcPr>
          <w:p w14:paraId="17B00D2A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57F5B72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6237" w:type="dxa"/>
          </w:tcPr>
          <w:p w14:paraId="087F7A02" w14:textId="77777777" w:rsidR="00816AE6" w:rsidRPr="002B5C07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84C5C" w14:textId="50F249BA" w:rsidR="00816AE6" w:rsidRPr="002B5C07" w:rsidRDefault="002B5C07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E0D75"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  <w:r w:rsidR="00816AE6"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 2023 года с 0</w:t>
            </w: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16AE6" w:rsidRPr="002B5C07">
              <w:rPr>
                <w:rFonts w:ascii="Times New Roman" w:hAnsi="Times New Roman" w:cs="Times New Roman"/>
                <w:sz w:val="24"/>
                <w:szCs w:val="24"/>
              </w:rPr>
              <w:t>.00 часов</w:t>
            </w:r>
          </w:p>
        </w:tc>
      </w:tr>
      <w:tr w:rsidR="00816AE6" w:rsidRPr="00AA7C59" w14:paraId="740EC346" w14:textId="77777777" w:rsidTr="00BF07A5">
        <w:tc>
          <w:tcPr>
            <w:tcW w:w="567" w:type="dxa"/>
          </w:tcPr>
          <w:p w14:paraId="0D55383C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195B06CD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подачи заявок</w:t>
            </w:r>
          </w:p>
        </w:tc>
        <w:tc>
          <w:tcPr>
            <w:tcW w:w="6237" w:type="dxa"/>
          </w:tcPr>
          <w:p w14:paraId="5420B85E" w14:textId="77777777" w:rsidR="00816AE6" w:rsidRPr="002B5C07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DDC72" w14:textId="62E05C95" w:rsidR="00816AE6" w:rsidRPr="002B5C07" w:rsidRDefault="002B5C07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17F1" w:rsidRPr="002B5C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16AE6"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ноя</w:t>
            </w:r>
            <w:r w:rsidR="00A51B1B" w:rsidRPr="002B5C07">
              <w:rPr>
                <w:rFonts w:ascii="Times New Roman" w:hAnsi="Times New Roman" w:cs="Times New Roman"/>
                <w:sz w:val="24"/>
                <w:szCs w:val="24"/>
              </w:rPr>
              <w:t>бря</w:t>
            </w:r>
            <w:r w:rsidR="00816AE6"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 2023 года до 16.00 часов</w:t>
            </w:r>
          </w:p>
        </w:tc>
      </w:tr>
      <w:tr w:rsidR="00816AE6" w:rsidRPr="00AA7C59" w14:paraId="0ECEF36A" w14:textId="77777777" w:rsidTr="00BF07A5">
        <w:tc>
          <w:tcPr>
            <w:tcW w:w="567" w:type="dxa"/>
          </w:tcPr>
          <w:p w14:paraId="756647AB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6FD8530B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Место подачи заявок</w:t>
            </w:r>
          </w:p>
        </w:tc>
        <w:tc>
          <w:tcPr>
            <w:tcW w:w="6237" w:type="dxa"/>
          </w:tcPr>
          <w:p w14:paraId="58F6CACD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г. Тирасполь ул.25 Октября 107 каб.131 (общий отдел)</w:t>
            </w:r>
          </w:p>
        </w:tc>
      </w:tr>
      <w:tr w:rsidR="00816AE6" w:rsidRPr="00AA7C59" w14:paraId="5E0BDB95" w14:textId="77777777" w:rsidTr="00BF07A5">
        <w:tc>
          <w:tcPr>
            <w:tcW w:w="567" w:type="dxa"/>
          </w:tcPr>
          <w:p w14:paraId="345CF44A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6D1478FF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Порядок подачи заявок</w:t>
            </w:r>
          </w:p>
        </w:tc>
        <w:tc>
          <w:tcPr>
            <w:tcW w:w="6237" w:type="dxa"/>
          </w:tcPr>
          <w:p w14:paraId="637F39F8" w14:textId="134526BE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49578139"/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Заявки на участие </w:t>
            </w:r>
            <w:r w:rsidR="003E20F5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в запросе предложений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подаются в письменной форме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>. Все листы поданной в письменной форме заявки</w:t>
            </w:r>
            <w:r w:rsidR="00002363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прошиты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363" w:rsidRPr="00AA7C59">
              <w:rPr>
                <w:rFonts w:ascii="Times New Roman" w:hAnsi="Times New Roman" w:cs="Times New Roman"/>
                <w:sz w:val="24"/>
                <w:szCs w:val="24"/>
              </w:rPr>
              <w:t>пронумерованы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запечатан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ы в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конверте, не позволяющем просматривать содержание заявки до 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момента её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вскрытия</w:t>
            </w:r>
            <w:r w:rsidR="0003345F" w:rsidRPr="00AA7C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72BEBB" w14:textId="52C2B922" w:rsidR="0075124A" w:rsidRPr="00AA7C59" w:rsidRDefault="0075124A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 и требованиями, указанными в документации о проведении запроса предложений».</w:t>
            </w:r>
            <w:bookmarkEnd w:id="3"/>
          </w:p>
        </w:tc>
      </w:tr>
      <w:tr w:rsidR="00816AE6" w:rsidRPr="00AA7C59" w14:paraId="275D8A09" w14:textId="77777777" w:rsidTr="00BF07A5">
        <w:tc>
          <w:tcPr>
            <w:tcW w:w="567" w:type="dxa"/>
          </w:tcPr>
          <w:p w14:paraId="07F3C032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2D20E235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6237" w:type="dxa"/>
          </w:tcPr>
          <w:p w14:paraId="57CB2529" w14:textId="3C217EEC" w:rsidR="00816AE6" w:rsidRPr="00AA7C59" w:rsidRDefault="002B5C07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16AE6"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A51B1B" w:rsidRPr="002B5C07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="00816AE6"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 2023 года в 1</w:t>
            </w: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16AE6" w:rsidRPr="002B5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76607" w:rsidRPr="002B5C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0A96" w:rsidRPr="002B5C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16AE6" w:rsidRPr="00AA7C59" w14:paraId="5EEB1215" w14:textId="77777777" w:rsidTr="00BF07A5">
        <w:tc>
          <w:tcPr>
            <w:tcW w:w="567" w:type="dxa"/>
          </w:tcPr>
          <w:p w14:paraId="4A854393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14:paraId="757E431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Место проведения закупки</w:t>
            </w:r>
          </w:p>
        </w:tc>
        <w:tc>
          <w:tcPr>
            <w:tcW w:w="6237" w:type="dxa"/>
          </w:tcPr>
          <w:p w14:paraId="679875C6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г. Тирасполь ул.25 Октября 107, (конференцзал 2-й этаж)</w:t>
            </w:r>
          </w:p>
        </w:tc>
      </w:tr>
      <w:tr w:rsidR="00816AE6" w:rsidRPr="00AA7C59" w14:paraId="49ED213F" w14:textId="77777777" w:rsidTr="00BF07A5">
        <w:tc>
          <w:tcPr>
            <w:tcW w:w="567" w:type="dxa"/>
          </w:tcPr>
          <w:p w14:paraId="7B2191B5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14:paraId="51DFC40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работ, услуг методом проведения запроса предложений)</w:t>
            </w:r>
          </w:p>
        </w:tc>
        <w:tc>
          <w:tcPr>
            <w:tcW w:w="6237" w:type="dxa"/>
          </w:tcPr>
          <w:p w14:paraId="10709412" w14:textId="5EEC153F" w:rsidR="00002363" w:rsidRPr="00AA7C59" w:rsidRDefault="00816AE6" w:rsidP="00AA7C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осуществляется в соответствии с</w:t>
            </w:r>
            <w:r w:rsidR="00F30F27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статьей 22 Закона Приднестровской Молдавской Республики «О закупках в Приднестровской Молдавской Республике» и в соответствии с 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Постановлением Правительства Приднестровской Молдавской Республики от 25 марта 2020 года № 78 </w:t>
            </w:r>
            <w:r w:rsidR="008F0D23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утверждении Порядка оценки заявок, окончательных предложений участников закупки при проведении запроса предложений</w:t>
            </w:r>
            <w:r w:rsidR="008F0D23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Критерием оценки заявки, окончательного предложения участника закупки является цена контракта (удельный вес критерия - 100%).  </w:t>
            </w:r>
          </w:p>
        </w:tc>
      </w:tr>
      <w:tr w:rsidR="00002363" w:rsidRPr="00AA7C59" w14:paraId="1548F36C" w14:textId="77777777" w:rsidTr="00BF07A5">
        <w:tc>
          <w:tcPr>
            <w:tcW w:w="567" w:type="dxa"/>
          </w:tcPr>
          <w:p w14:paraId="3F6053E4" w14:textId="30DCEF46" w:rsidR="00002363" w:rsidRPr="00AA7C59" w:rsidRDefault="0000236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14:paraId="6D7F393A" w14:textId="7B567F2E" w:rsidR="00002363" w:rsidRPr="00AA7C59" w:rsidRDefault="00002363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или языки, на которых предоставляется документация о проведении запроса предложений</w:t>
            </w:r>
          </w:p>
        </w:tc>
        <w:tc>
          <w:tcPr>
            <w:tcW w:w="6237" w:type="dxa"/>
          </w:tcPr>
          <w:p w14:paraId="44C35963" w14:textId="14A79046" w:rsidR="00002363" w:rsidRPr="00AA7C59" w:rsidRDefault="00002363" w:rsidP="00AA7C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8F0D23" w:rsidRPr="00AA7C59" w14:paraId="01D8C9DF" w14:textId="77777777" w:rsidTr="00BF07A5">
        <w:tc>
          <w:tcPr>
            <w:tcW w:w="567" w:type="dxa"/>
          </w:tcPr>
          <w:p w14:paraId="29215C42" w14:textId="77777777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600D85F4" w14:textId="6BAC6609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4.Начальная (максимальная) цена контракта</w:t>
            </w:r>
          </w:p>
        </w:tc>
      </w:tr>
      <w:tr w:rsidR="00816AE6" w:rsidRPr="00AA7C59" w14:paraId="06A7DA44" w14:textId="77777777" w:rsidTr="00BF07A5">
        <w:tc>
          <w:tcPr>
            <w:tcW w:w="567" w:type="dxa"/>
          </w:tcPr>
          <w:p w14:paraId="74C51686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47FDFA75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6237" w:type="dxa"/>
          </w:tcPr>
          <w:p w14:paraId="757E3AEF" w14:textId="2276431A" w:rsidR="00816AE6" w:rsidRPr="00AA7C59" w:rsidRDefault="002B5C07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329572,82</w:t>
            </w:r>
          </w:p>
        </w:tc>
      </w:tr>
      <w:tr w:rsidR="00816AE6" w:rsidRPr="00AA7C59" w14:paraId="27386A64" w14:textId="77777777" w:rsidTr="00BF07A5">
        <w:tc>
          <w:tcPr>
            <w:tcW w:w="567" w:type="dxa"/>
          </w:tcPr>
          <w:p w14:paraId="706D047E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215252E8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6237" w:type="dxa"/>
          </w:tcPr>
          <w:p w14:paraId="6E434EF1" w14:textId="090CE495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Рубль </w:t>
            </w:r>
            <w:r w:rsidR="00F30F27" w:rsidRPr="00AA7C59">
              <w:rPr>
                <w:rFonts w:ascii="Times New Roman" w:hAnsi="Times New Roman" w:cs="Times New Roman"/>
                <w:sz w:val="24"/>
                <w:szCs w:val="24"/>
              </w:rPr>
              <w:t>ПМР</w:t>
            </w:r>
          </w:p>
        </w:tc>
      </w:tr>
      <w:tr w:rsidR="00816AE6" w:rsidRPr="00AA7C59" w14:paraId="0321DE1E" w14:textId="77777777" w:rsidTr="00BF07A5">
        <w:tc>
          <w:tcPr>
            <w:tcW w:w="567" w:type="dxa"/>
          </w:tcPr>
          <w:p w14:paraId="3A56351A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183FF7D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237" w:type="dxa"/>
          </w:tcPr>
          <w:p w14:paraId="16ACED8C" w14:textId="67845C69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5C07"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 средства – Фонд капитальных вложений </w:t>
            </w:r>
          </w:p>
        </w:tc>
      </w:tr>
      <w:tr w:rsidR="00816AE6" w:rsidRPr="00AA7C59" w14:paraId="4E4DDE61" w14:textId="77777777" w:rsidTr="00BF07A5">
        <w:tc>
          <w:tcPr>
            <w:tcW w:w="567" w:type="dxa"/>
          </w:tcPr>
          <w:p w14:paraId="4552D899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164C4C2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237" w:type="dxa"/>
          </w:tcPr>
          <w:p w14:paraId="0812A4ED" w14:textId="44B9A425" w:rsidR="00BF07A5" w:rsidRPr="002B5C07" w:rsidRDefault="00775DAE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По настоящему контракту оплата производится в 2 (два) этапа: 1 этап -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>внесени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предоплаты в размере 50% от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уплачиваются в течение 10 рабочих дней, со дня подписания настоящего контракта; 2 этап -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оставшиеся 50 % </w:t>
            </w:r>
            <w:r w:rsidR="00816AE6" w:rsidRPr="00EA4401">
              <w:rPr>
                <w:rFonts w:ascii="Times New Roman" w:hAnsi="Times New Roman" w:cs="Times New Roman"/>
                <w:sz w:val="24"/>
                <w:szCs w:val="24"/>
              </w:rPr>
              <w:t xml:space="preserve">оплачиваются </w:t>
            </w:r>
            <w:r w:rsidR="00F30F27" w:rsidRPr="00EA440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20 дней после </w:t>
            </w:r>
            <w:r w:rsidR="00816AE6" w:rsidRPr="00EA4401">
              <w:rPr>
                <w:rFonts w:ascii="Times New Roman" w:hAnsi="Times New Roman" w:cs="Times New Roman"/>
                <w:sz w:val="24"/>
                <w:szCs w:val="24"/>
              </w:rPr>
              <w:t>получения товара</w:t>
            </w:r>
            <w:r w:rsidRPr="00EA440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16AE6" w:rsidRPr="00EA4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40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лата производится по безналичному расчету, путем перечисления денежных средств на расчетный счет Поставщика/Подрядчика/Исполнителя.</w:t>
            </w:r>
          </w:p>
        </w:tc>
      </w:tr>
      <w:tr w:rsidR="008F0D23" w:rsidRPr="00AA7C59" w14:paraId="5E52D053" w14:textId="77777777" w:rsidTr="00BF07A5">
        <w:tc>
          <w:tcPr>
            <w:tcW w:w="567" w:type="dxa"/>
          </w:tcPr>
          <w:p w14:paraId="1C59179E" w14:textId="77777777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0EB8B05E" w14:textId="1B71CB3F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5.Информация о предмете (объекте) закупки</w:t>
            </w:r>
          </w:p>
        </w:tc>
      </w:tr>
      <w:tr w:rsidR="0075124A" w:rsidRPr="00AA7C59" w14:paraId="46EC2321" w14:textId="77777777" w:rsidTr="009F4A77">
        <w:trPr>
          <w:trHeight w:val="962"/>
        </w:trPr>
        <w:tc>
          <w:tcPr>
            <w:tcW w:w="567" w:type="dxa"/>
          </w:tcPr>
          <w:p w14:paraId="2A0EF99D" w14:textId="77777777" w:rsidR="0075124A" w:rsidRPr="00AA7C59" w:rsidRDefault="0075124A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1B8AC05F" w14:textId="77777777" w:rsidR="0075124A" w:rsidRPr="00AA7C59" w:rsidRDefault="0075124A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</w:t>
            </w:r>
          </w:p>
        </w:tc>
        <w:tc>
          <w:tcPr>
            <w:tcW w:w="6237" w:type="dxa"/>
          </w:tcPr>
          <w:p w14:paraId="3502C92A" w14:textId="39A63467" w:rsidR="0075124A" w:rsidRPr="00AA7C59" w:rsidRDefault="00EA4401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401">
              <w:rPr>
                <w:rFonts w:ascii="Times New Roman" w:hAnsi="Times New Roman" w:cs="Times New Roman"/>
                <w:sz w:val="24"/>
                <w:szCs w:val="24"/>
              </w:rPr>
              <w:t>Мебель для оборудования музея геологии</w:t>
            </w:r>
          </w:p>
        </w:tc>
      </w:tr>
    </w:tbl>
    <w:tbl>
      <w:tblPr>
        <w:tblW w:w="980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7540"/>
        <w:gridCol w:w="735"/>
        <w:gridCol w:w="992"/>
      </w:tblGrid>
      <w:tr w:rsidR="00595B90" w:rsidRPr="00595B90" w14:paraId="04B3F575" w14:textId="77777777" w:rsidTr="00595B90">
        <w:tc>
          <w:tcPr>
            <w:tcW w:w="540" w:type="dxa"/>
            <w:shd w:val="clear" w:color="auto" w:fill="auto"/>
            <w:vAlign w:val="center"/>
          </w:tcPr>
          <w:p w14:paraId="016F8442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№</w:t>
            </w:r>
          </w:p>
          <w:p w14:paraId="2E31992A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540" w:type="dxa"/>
            <w:shd w:val="clear" w:color="auto" w:fill="auto"/>
            <w:vAlign w:val="center"/>
          </w:tcPr>
          <w:p w14:paraId="52916C72" w14:textId="729BE509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Наименование товара и т</w:t>
            </w:r>
            <w:r w:rsidRPr="00595B90">
              <w:rPr>
                <w:rFonts w:ascii="Times New Roman" w:hAnsi="Times New Roman" w:cs="Times New Roman"/>
              </w:rPr>
              <w:t>ехнические характеристики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2FFA2616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93D736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Кол-во</w:t>
            </w:r>
          </w:p>
        </w:tc>
      </w:tr>
      <w:tr w:rsidR="00595B90" w:rsidRPr="00595B90" w14:paraId="4040EE9C" w14:textId="77777777" w:rsidTr="00595B90">
        <w:tc>
          <w:tcPr>
            <w:tcW w:w="540" w:type="dxa"/>
            <w:shd w:val="clear" w:color="auto" w:fill="auto"/>
            <w:vAlign w:val="center"/>
          </w:tcPr>
          <w:p w14:paraId="06DC3DE2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B3A2" w14:textId="1FA47F05" w:rsidR="00595B90" w:rsidRPr="00595B90" w:rsidRDefault="00595B90" w:rsidP="00237AF0">
            <w:pPr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Тумба витрина с дверцами</w:t>
            </w:r>
            <w:r w:rsidRPr="00595B90">
              <w:rPr>
                <w:rFonts w:ascii="Times New Roman" w:hAnsi="Times New Roman" w:cs="Times New Roman"/>
              </w:rPr>
              <w:t xml:space="preserve"> </w:t>
            </w:r>
            <w:r w:rsidRPr="00595B90">
              <w:rPr>
                <w:rFonts w:ascii="Times New Roman" w:hAnsi="Times New Roman" w:cs="Times New Roman"/>
              </w:rPr>
              <w:t xml:space="preserve">800*600*1000  (ЛДСП 18мм. Цвет: 1972 </w:t>
            </w:r>
            <w:r w:rsidRPr="00595B90">
              <w:rPr>
                <w:rFonts w:ascii="Times New Roman" w:hAnsi="Times New Roman" w:cs="Times New Roman"/>
                <w:lang w:val="en-US"/>
              </w:rPr>
              <w:t>PR</w:t>
            </w:r>
            <w:r w:rsidRPr="00595B90">
              <w:rPr>
                <w:rFonts w:ascii="Times New Roman" w:hAnsi="Times New Roman" w:cs="Times New Roman"/>
              </w:rPr>
              <w:t xml:space="preserve"> Яблоня Локарно. Стекло 6мм. Мебельный замок)</w:t>
            </w:r>
          </w:p>
          <w:p w14:paraId="369346F0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object w:dxaOrig="7860" w:dyaOrig="8505" w14:anchorId="310B23C1">
                <v:shape id="_x0000_i1995" type="#_x0000_t75" style="width:132.75pt;height:2in" o:ole="">
                  <v:imagedata r:id="rId5" o:title=""/>
                </v:shape>
                <o:OLEObject Type="Embed" ProgID="PBrush" ShapeID="_x0000_i1995" DrawAspect="Content" ObjectID="_1760364283" r:id="rId18"/>
              </w:objec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B152D0B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B9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6DE042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595B90" w:rsidRPr="00595B90" w14:paraId="606790FE" w14:textId="77777777" w:rsidTr="00595B90">
        <w:tc>
          <w:tcPr>
            <w:tcW w:w="540" w:type="dxa"/>
            <w:shd w:val="clear" w:color="auto" w:fill="auto"/>
            <w:vAlign w:val="center"/>
          </w:tcPr>
          <w:p w14:paraId="160EBE13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B8F1" w14:textId="6DC72C36" w:rsidR="00595B90" w:rsidRPr="00595B90" w:rsidRDefault="00595B90" w:rsidP="00237AF0">
            <w:pPr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 xml:space="preserve">Тумба витрина с </w:t>
            </w:r>
            <w:r w:rsidRPr="00595B90">
              <w:rPr>
                <w:rFonts w:ascii="Times New Roman" w:hAnsi="Times New Roman" w:cs="Times New Roman"/>
              </w:rPr>
              <w:t>ящи</w:t>
            </w:r>
            <w:r w:rsidRPr="00595B90">
              <w:rPr>
                <w:rFonts w:ascii="Times New Roman" w:hAnsi="Times New Roman" w:cs="Times New Roman"/>
              </w:rPr>
              <w:t>ками</w:t>
            </w:r>
            <w:r w:rsidRPr="00595B90">
              <w:rPr>
                <w:rFonts w:ascii="Times New Roman" w:hAnsi="Times New Roman" w:cs="Times New Roman"/>
              </w:rPr>
              <w:t xml:space="preserve"> </w:t>
            </w:r>
            <w:r w:rsidRPr="00595B90">
              <w:rPr>
                <w:rFonts w:ascii="Times New Roman" w:hAnsi="Times New Roman" w:cs="Times New Roman"/>
              </w:rPr>
              <w:t xml:space="preserve">800*600*1000  (ЛДСП 18мм. Цвет: 1972 </w:t>
            </w:r>
            <w:r w:rsidRPr="00595B90">
              <w:rPr>
                <w:rFonts w:ascii="Times New Roman" w:hAnsi="Times New Roman" w:cs="Times New Roman"/>
                <w:lang w:val="en-US"/>
              </w:rPr>
              <w:t>PR</w:t>
            </w:r>
            <w:r w:rsidRPr="00595B90">
              <w:rPr>
                <w:rFonts w:ascii="Times New Roman" w:hAnsi="Times New Roman" w:cs="Times New Roman"/>
              </w:rPr>
              <w:t xml:space="preserve"> Яблоня Локарно. Стекло 6мм. Мебельный замок)</w:t>
            </w:r>
          </w:p>
          <w:p w14:paraId="334ABADC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object w:dxaOrig="8595" w:dyaOrig="8835" w14:anchorId="136780DA">
                <v:shape id="_x0000_i1996" type="#_x0000_t75" style="width:153pt;height:156.75pt" o:ole="">
                  <v:imagedata r:id="rId7" o:title=""/>
                </v:shape>
                <o:OLEObject Type="Embed" ProgID="PBrush" ShapeID="_x0000_i1996" DrawAspect="Content" ObjectID="_1760364284" r:id="rId19"/>
              </w:objec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4EF646F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B9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ECE058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595B90" w:rsidRPr="00595B90" w14:paraId="7EDC5C07" w14:textId="77777777" w:rsidTr="00595B90">
        <w:tc>
          <w:tcPr>
            <w:tcW w:w="540" w:type="dxa"/>
            <w:shd w:val="clear" w:color="auto" w:fill="auto"/>
            <w:vAlign w:val="center"/>
          </w:tcPr>
          <w:p w14:paraId="00325863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A679" w14:textId="192B95B6" w:rsidR="00595B90" w:rsidRPr="00595B90" w:rsidRDefault="00595B90" w:rsidP="00237AF0">
            <w:pPr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 xml:space="preserve">Стеллаж </w:t>
            </w:r>
            <w:r w:rsidRPr="00595B90">
              <w:rPr>
                <w:rFonts w:ascii="Times New Roman" w:hAnsi="Times New Roman" w:cs="Times New Roman"/>
              </w:rPr>
              <w:t>№</w:t>
            </w:r>
            <w:r w:rsidRPr="00595B90">
              <w:rPr>
                <w:rFonts w:ascii="Times New Roman" w:hAnsi="Times New Roman" w:cs="Times New Roman"/>
              </w:rPr>
              <w:t>1</w:t>
            </w:r>
            <w:r w:rsidRPr="00595B90">
              <w:rPr>
                <w:rFonts w:ascii="Times New Roman" w:hAnsi="Times New Roman" w:cs="Times New Roman"/>
              </w:rPr>
              <w:t xml:space="preserve"> </w:t>
            </w:r>
            <w:r w:rsidRPr="00595B90">
              <w:rPr>
                <w:rFonts w:ascii="Times New Roman" w:hAnsi="Times New Roman" w:cs="Times New Roman"/>
              </w:rPr>
              <w:t xml:space="preserve">2200*800*5000 открытый для хранения комбинированный на металлокаркасе (Труба проф 20*20*1,8 с полимерным покрытием, ЛДСП 18мм. Цвет: 1972 </w:t>
            </w:r>
            <w:r w:rsidRPr="00595B90">
              <w:rPr>
                <w:rFonts w:ascii="Times New Roman" w:hAnsi="Times New Roman" w:cs="Times New Roman"/>
                <w:lang w:val="en-US"/>
              </w:rPr>
              <w:t>PR</w:t>
            </w:r>
            <w:r w:rsidRPr="00595B90">
              <w:rPr>
                <w:rFonts w:ascii="Times New Roman" w:hAnsi="Times New Roman" w:cs="Times New Roman"/>
              </w:rPr>
              <w:t xml:space="preserve"> Яблоня Локарно.)</w:t>
            </w:r>
          </w:p>
          <w:p w14:paraId="00D3339F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object w:dxaOrig="11985" w:dyaOrig="6915" w14:anchorId="04C6E797">
                <v:shape id="_x0000_i1997" type="#_x0000_t75" style="width:311.25pt;height:180pt" o:ole="">
                  <v:imagedata r:id="rId9" o:title=""/>
                </v:shape>
                <o:OLEObject Type="Embed" ProgID="PBrush" ShapeID="_x0000_i1997" DrawAspect="Content" ObjectID="_1760364285" r:id="rId20"/>
              </w:objec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1700F10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B9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FEAA6A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595B90" w:rsidRPr="00595B90" w14:paraId="00602C69" w14:textId="77777777" w:rsidTr="00595B90">
        <w:tc>
          <w:tcPr>
            <w:tcW w:w="540" w:type="dxa"/>
            <w:shd w:val="clear" w:color="auto" w:fill="auto"/>
            <w:vAlign w:val="center"/>
          </w:tcPr>
          <w:p w14:paraId="66C3693C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16A3" w14:textId="169F9FB0" w:rsidR="00595B90" w:rsidRPr="00595B90" w:rsidRDefault="00595B90" w:rsidP="00237AF0">
            <w:pPr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 xml:space="preserve">Стеллаж </w:t>
            </w:r>
            <w:r w:rsidRPr="00595B90">
              <w:rPr>
                <w:rFonts w:ascii="Times New Roman" w:hAnsi="Times New Roman" w:cs="Times New Roman"/>
              </w:rPr>
              <w:t>№</w:t>
            </w:r>
            <w:r w:rsidRPr="00595B90">
              <w:rPr>
                <w:rFonts w:ascii="Times New Roman" w:hAnsi="Times New Roman" w:cs="Times New Roman"/>
              </w:rPr>
              <w:t>2</w:t>
            </w:r>
            <w:r w:rsidRPr="00595B90">
              <w:rPr>
                <w:rFonts w:ascii="Times New Roman" w:hAnsi="Times New Roman" w:cs="Times New Roman"/>
              </w:rPr>
              <w:t xml:space="preserve"> </w:t>
            </w:r>
            <w:r w:rsidRPr="00595B90">
              <w:rPr>
                <w:rFonts w:ascii="Times New Roman" w:hAnsi="Times New Roman" w:cs="Times New Roman"/>
              </w:rPr>
              <w:t>2200*500*4000 открытый (ЛДСП 18мм. Цвет: 1972 PR Яблоня Локарно.)</w:t>
            </w:r>
          </w:p>
          <w:p w14:paraId="09C35BD6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object w:dxaOrig="11715" w:dyaOrig="7275" w14:anchorId="5DAF4EC4">
                <v:shape id="_x0000_i1998" type="#_x0000_t75" style="width:300.75pt;height:186pt" o:ole="">
                  <v:imagedata r:id="rId11" o:title=""/>
                </v:shape>
                <o:OLEObject Type="Embed" ProgID="PBrush" ShapeID="_x0000_i1998" DrawAspect="Content" ObjectID="_1760364286" r:id="rId21"/>
              </w:objec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26A6D485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B9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33B97F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595B90" w:rsidRPr="00595B90" w14:paraId="5A94418B" w14:textId="77777777" w:rsidTr="00595B90">
        <w:tc>
          <w:tcPr>
            <w:tcW w:w="540" w:type="dxa"/>
            <w:shd w:val="clear" w:color="auto" w:fill="auto"/>
            <w:vAlign w:val="center"/>
          </w:tcPr>
          <w:p w14:paraId="04946182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5.</w:t>
            </w:r>
          </w:p>
          <w:p w14:paraId="4B6D75E5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9F8F" w14:textId="19456F08" w:rsidR="00595B90" w:rsidRPr="00595B90" w:rsidRDefault="00595B90" w:rsidP="00237AF0">
            <w:pPr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  <w:color w:val="000000"/>
              </w:rPr>
              <w:t xml:space="preserve">Стеллаж </w:t>
            </w:r>
            <w:r w:rsidRPr="00595B90">
              <w:rPr>
                <w:rFonts w:ascii="Times New Roman" w:hAnsi="Times New Roman" w:cs="Times New Roman"/>
                <w:color w:val="000000"/>
              </w:rPr>
              <w:t>№</w:t>
            </w:r>
            <w:r w:rsidRPr="00595B90">
              <w:rPr>
                <w:rFonts w:ascii="Times New Roman" w:hAnsi="Times New Roman" w:cs="Times New Roman"/>
                <w:color w:val="000000"/>
              </w:rPr>
              <w:t>3</w:t>
            </w:r>
            <w:r w:rsidRPr="00595B9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95B90">
              <w:rPr>
                <w:rFonts w:ascii="Times New Roman" w:hAnsi="Times New Roman" w:cs="Times New Roman"/>
                <w:color w:val="000000"/>
              </w:rPr>
              <w:t xml:space="preserve">2200*600*900 витрина открытая (ЛДСП 18мм. Цвет: 1972 </w:t>
            </w:r>
            <w:r w:rsidRPr="00595B90">
              <w:rPr>
                <w:rFonts w:ascii="Times New Roman" w:hAnsi="Times New Roman" w:cs="Times New Roman"/>
                <w:color w:val="000000"/>
                <w:lang w:val="en-US"/>
              </w:rPr>
              <w:t>PR</w:t>
            </w:r>
            <w:r w:rsidRPr="00595B90">
              <w:rPr>
                <w:rFonts w:ascii="Times New Roman" w:hAnsi="Times New Roman" w:cs="Times New Roman"/>
                <w:color w:val="000000"/>
              </w:rPr>
              <w:t xml:space="preserve"> Яблоня Локарно.)</w:t>
            </w:r>
          </w:p>
          <w:p w14:paraId="617F0AC9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</w:rPr>
              <w:object w:dxaOrig="4860" w:dyaOrig="8550" w14:anchorId="296D96E9">
                <v:shape id="_x0000_i1999" type="#_x0000_t75" style="width:133.5pt;height:234.75pt" o:ole="">
                  <v:imagedata r:id="rId13" o:title=""/>
                </v:shape>
                <o:OLEObject Type="Embed" ProgID="PBrush" ShapeID="_x0000_i1999" DrawAspect="Content" ObjectID="_1760364287" r:id="rId22"/>
              </w:objec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1CDB90E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B90">
              <w:rPr>
                <w:rFonts w:ascii="Times New Roman" w:hAnsi="Times New Roman" w:cs="Times New Roman"/>
                <w:bCs/>
              </w:rPr>
              <w:lastRenderedPageBreak/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41277A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95B90" w:rsidRPr="00595B90" w14:paraId="3EEC75B0" w14:textId="77777777" w:rsidTr="00595B90">
        <w:tc>
          <w:tcPr>
            <w:tcW w:w="540" w:type="dxa"/>
            <w:shd w:val="clear" w:color="auto" w:fill="auto"/>
            <w:vAlign w:val="center"/>
          </w:tcPr>
          <w:p w14:paraId="04A3639E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35F8" w14:textId="5D1DB567" w:rsidR="00595B90" w:rsidRPr="00595B90" w:rsidRDefault="00595B90" w:rsidP="00237AF0">
            <w:pPr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 xml:space="preserve">Тумба </w:t>
            </w:r>
            <w:r w:rsidRPr="00595B90">
              <w:rPr>
                <w:rFonts w:ascii="Times New Roman" w:hAnsi="Times New Roman" w:cs="Times New Roman"/>
              </w:rPr>
              <w:t>№</w:t>
            </w:r>
            <w:r w:rsidRPr="00595B90">
              <w:rPr>
                <w:rFonts w:ascii="Times New Roman" w:hAnsi="Times New Roman" w:cs="Times New Roman"/>
              </w:rPr>
              <w:t>1</w:t>
            </w:r>
            <w:r w:rsidRPr="00595B90">
              <w:rPr>
                <w:rFonts w:ascii="Times New Roman" w:hAnsi="Times New Roman" w:cs="Times New Roman"/>
              </w:rPr>
              <w:t xml:space="preserve"> открытая </w:t>
            </w:r>
            <w:r w:rsidRPr="00595B90">
              <w:rPr>
                <w:rFonts w:ascii="Times New Roman" w:hAnsi="Times New Roman" w:cs="Times New Roman"/>
              </w:rPr>
              <w:t xml:space="preserve">500*500*500 открытая (ЛДСП 18мм. Цвет: 1972 </w:t>
            </w:r>
            <w:r w:rsidRPr="00595B90">
              <w:rPr>
                <w:rFonts w:ascii="Times New Roman" w:hAnsi="Times New Roman" w:cs="Times New Roman"/>
                <w:lang w:val="en-US"/>
              </w:rPr>
              <w:t>PR</w:t>
            </w:r>
            <w:r w:rsidRPr="00595B90">
              <w:rPr>
                <w:rFonts w:ascii="Times New Roman" w:hAnsi="Times New Roman" w:cs="Times New Roman"/>
              </w:rPr>
              <w:t xml:space="preserve"> Яблоня Локарно.)</w:t>
            </w:r>
          </w:p>
          <w:p w14:paraId="4CB065FA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object w:dxaOrig="8865" w:dyaOrig="8445" w14:anchorId="6C433D16">
                <v:shape id="_x0000_i2000" type="#_x0000_t75" style="width:161.25pt;height:153pt" o:ole="">
                  <v:imagedata r:id="rId15" o:title=""/>
                </v:shape>
                <o:OLEObject Type="Embed" ProgID="PBrush" ShapeID="_x0000_i2000" DrawAspect="Content" ObjectID="_1760364288" r:id="rId23"/>
              </w:objec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2644FD77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B9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BC894F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595B90" w:rsidRPr="00595B90" w14:paraId="70BAC192" w14:textId="77777777" w:rsidTr="00595B90">
        <w:tc>
          <w:tcPr>
            <w:tcW w:w="540" w:type="dxa"/>
            <w:shd w:val="clear" w:color="auto" w:fill="auto"/>
            <w:vAlign w:val="center"/>
          </w:tcPr>
          <w:p w14:paraId="106BC08D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5F7B4" w14:textId="0646AA07" w:rsidR="00595B90" w:rsidRPr="00595B90" w:rsidRDefault="00595B90" w:rsidP="00237AF0">
            <w:pPr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t xml:space="preserve">Тумба №2 открытая </w:t>
            </w:r>
            <w:r w:rsidRPr="00595B90">
              <w:rPr>
                <w:rFonts w:ascii="Times New Roman" w:hAnsi="Times New Roman" w:cs="Times New Roman"/>
              </w:rPr>
              <w:t xml:space="preserve">600*600*600 открытая (ЛДСП 18мм. Цвет: 1972 </w:t>
            </w:r>
            <w:r w:rsidRPr="00595B90">
              <w:rPr>
                <w:rFonts w:ascii="Times New Roman" w:hAnsi="Times New Roman" w:cs="Times New Roman"/>
                <w:lang w:val="en-US"/>
              </w:rPr>
              <w:t>PR</w:t>
            </w:r>
            <w:r w:rsidRPr="00595B90">
              <w:rPr>
                <w:rFonts w:ascii="Times New Roman" w:hAnsi="Times New Roman" w:cs="Times New Roman"/>
              </w:rPr>
              <w:t xml:space="preserve"> Яблоня Локарно.)</w:t>
            </w:r>
          </w:p>
          <w:p w14:paraId="162C791A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</w:rPr>
            </w:pPr>
            <w:r w:rsidRPr="00595B90">
              <w:rPr>
                <w:rFonts w:ascii="Times New Roman" w:hAnsi="Times New Roman" w:cs="Times New Roman"/>
              </w:rPr>
              <w:object w:dxaOrig="8865" w:dyaOrig="8445" w14:anchorId="6A8B6A07">
                <v:shape id="_x0000_i2001" type="#_x0000_t75" style="width:161.25pt;height:153pt" o:ole="">
                  <v:imagedata r:id="rId15" o:title=""/>
                </v:shape>
                <o:OLEObject Type="Embed" ProgID="PBrush" ShapeID="_x0000_i2001" DrawAspect="Content" ObjectID="_1760364289" r:id="rId24"/>
              </w:objec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32EA393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B9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462307" w14:textId="77777777" w:rsidR="00595B90" w:rsidRPr="00595B90" w:rsidRDefault="00595B90" w:rsidP="00237A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5B90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</w:tbl>
    <w:p w14:paraId="758DF62A" w14:textId="77777777" w:rsidR="00816AE6" w:rsidRPr="00595B90" w:rsidRDefault="00816AE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3544"/>
        <w:gridCol w:w="6237"/>
      </w:tblGrid>
      <w:tr w:rsidR="00816AE6" w:rsidRPr="00AA7C59" w14:paraId="21946B9F" w14:textId="77777777" w:rsidTr="00BF07A5">
        <w:tc>
          <w:tcPr>
            <w:tcW w:w="567" w:type="dxa"/>
          </w:tcPr>
          <w:p w14:paraId="6229929B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6FEA2D21" w14:textId="501DC6B3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необходимости предоставления участниками </w:t>
            </w:r>
            <w:r w:rsidR="00994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акупки образцов продукции, предлагаемых к поставке</w:t>
            </w:r>
          </w:p>
        </w:tc>
        <w:tc>
          <w:tcPr>
            <w:tcW w:w="6237" w:type="dxa"/>
          </w:tcPr>
          <w:p w14:paraId="228D4B74" w14:textId="5F10F75A" w:rsidR="00816AE6" w:rsidRPr="00595B90" w:rsidRDefault="0082030B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представление каждой единицы товара в цвете, с габаритными размерами и сопроводительными надписями</w:t>
            </w:r>
            <w:r w:rsidR="009941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6AE6" w:rsidRPr="00AA7C59" w14:paraId="55D88FB4" w14:textId="77777777" w:rsidTr="00BF07A5">
        <w:tc>
          <w:tcPr>
            <w:tcW w:w="567" w:type="dxa"/>
          </w:tcPr>
          <w:p w14:paraId="55F17B5E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2C169F5D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требования к предмету (объекту) закупки </w:t>
            </w:r>
          </w:p>
        </w:tc>
        <w:tc>
          <w:tcPr>
            <w:tcW w:w="6237" w:type="dxa"/>
          </w:tcPr>
          <w:p w14:paraId="5E1B3BF8" w14:textId="4F65C77D" w:rsidR="00816AE6" w:rsidRPr="00595B90" w:rsidRDefault="00775DAE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B90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</w:tc>
      </w:tr>
      <w:tr w:rsidR="00816AE6" w:rsidRPr="00AA7C59" w14:paraId="7AEE3A61" w14:textId="77777777" w:rsidTr="00BF07A5">
        <w:tc>
          <w:tcPr>
            <w:tcW w:w="567" w:type="dxa"/>
          </w:tcPr>
          <w:p w14:paraId="700DDAD5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5E91138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237" w:type="dxa"/>
          </w:tcPr>
          <w:p w14:paraId="7EA78034" w14:textId="683356FE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</w:t>
            </w:r>
            <w:r w:rsidR="006A75B0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утверждении формы заявок участников закупки и требованиями, указанными в документации о проведении запроса предложений</w:t>
            </w:r>
            <w:r w:rsidR="006A75B0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110F4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5711D" w:rsidRPr="00AA7C59" w14:paraId="344113E6" w14:textId="77777777" w:rsidTr="00BF07A5">
        <w:tc>
          <w:tcPr>
            <w:tcW w:w="567" w:type="dxa"/>
          </w:tcPr>
          <w:p w14:paraId="2042A63C" w14:textId="77777777" w:rsidR="0035711D" w:rsidRPr="00AA7C59" w:rsidRDefault="0035711D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0CD075BA" w14:textId="3690F34F" w:rsidR="0035711D" w:rsidRPr="00AA7C59" w:rsidRDefault="0035711D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="0075124A"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Преимущества</w:t>
            </w: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требования к участникам закупки</w:t>
            </w:r>
          </w:p>
        </w:tc>
      </w:tr>
      <w:tr w:rsidR="00816AE6" w:rsidRPr="00AA7C59" w14:paraId="23AFCE4E" w14:textId="77777777" w:rsidTr="00BF07A5">
        <w:tc>
          <w:tcPr>
            <w:tcW w:w="567" w:type="dxa"/>
          </w:tcPr>
          <w:p w14:paraId="3FA5224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3D215284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 (отечественный производитель; учреждения 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6237" w:type="dxa"/>
          </w:tcPr>
          <w:p w14:paraId="12C4D1C3" w14:textId="1F73467C" w:rsidR="00816AE6" w:rsidRPr="00AA7C59" w:rsidRDefault="00110F4D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нормами</w:t>
            </w:r>
            <w:r w:rsidR="00816AE6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статьи </w:t>
            </w:r>
            <w:r w:rsidR="0003345F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816AE6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Закона Приднестровской Молдавской Республике 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16AE6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закупках в Приднестровской Молдавской Республики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16AE6" w:rsidRPr="00AA7C59" w14:paraId="1F98A596" w14:textId="77777777" w:rsidTr="00BF07A5">
        <w:trPr>
          <w:trHeight w:val="557"/>
        </w:trPr>
        <w:tc>
          <w:tcPr>
            <w:tcW w:w="567" w:type="dxa"/>
          </w:tcPr>
          <w:p w14:paraId="2A8A3D1C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14572C8C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237" w:type="dxa"/>
          </w:tcPr>
          <w:p w14:paraId="0F414904" w14:textId="75FA54F5" w:rsidR="006A75B0" w:rsidRPr="00AA7C59" w:rsidRDefault="006A75B0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Требования к участникам:</w:t>
            </w:r>
          </w:p>
          <w:p w14:paraId="0157BDFD" w14:textId="43BB9B4A" w:rsidR="00DA77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отсутствие решения уполномоченного органа о приостановлении деятельности участника закупки в порядке, установленном действующим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законодательством Приднестровской Молдавской Республики, на дату подачи заявки на участие в закупке (выписка из Единого государственного реестра юридических лиц);</w:t>
            </w:r>
          </w:p>
          <w:p w14:paraId="3A07724D" w14:textId="4AB8D873" w:rsidR="0035711D" w:rsidRPr="00AA7C59" w:rsidRDefault="0035711D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</w:t>
            </w:r>
            <w:r w:rsidR="00076222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 исключением сумм, на которые реструктурированы, по которым имеется вступившие в законную силу решения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3B15449" w14:textId="77777777" w:rsidR="00076222" w:rsidRPr="00AA7C59" w:rsidRDefault="00076222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Участниками закупки должны быть представлены документы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7AC1D575" w14:textId="7F5E758A" w:rsidR="006279D5" w:rsidRPr="00AA7C59" w:rsidRDefault="00076222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_Hlk149577921"/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выписк</w:t>
            </w:r>
            <w:r w:rsidR="003E20F5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единого государственного реестра юридических лиц</w:t>
            </w:r>
            <w:r w:rsidR="00501C5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засвидетельствованная в нотариальном порядке копия такой выписки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FDCEAC6" w14:textId="77777777" w:rsidR="00B41E18" w:rsidRPr="00AA7C59" w:rsidRDefault="00B41E18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справка налоговой инспекции о состоянии платежей в бюджеты всех уровней и внебюджетные фонды со сроком не позднее текущего месяца;</w:t>
            </w:r>
          </w:p>
          <w:p w14:paraId="7F2D828E" w14:textId="0FF674AE" w:rsidR="006279D5" w:rsidRPr="00AA7C59" w:rsidRDefault="00B41E18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доверенность, подтверждающая полномочия лица на осуществление деятельности от имени участника закупки;</w:t>
            </w:r>
          </w:p>
          <w:p w14:paraId="41C6339C" w14:textId="2798A6B4" w:rsidR="006279D5" w:rsidRPr="00AA7C59" w:rsidRDefault="00B41E18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г) </w:t>
            </w:r>
            <w:r w:rsidR="006279D5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копия учредительных документов участника закупки;</w:t>
            </w:r>
          </w:p>
          <w:p w14:paraId="1849F3BB" w14:textId="23A3188B" w:rsidR="00B41E18" w:rsidRPr="00AA7C59" w:rsidRDefault="006279D5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д) 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документы, подтверждающие принадлежность участника закупки к категории участников закупки,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№ 318-З-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 закупках в Приднестровской Молдавской Республике»;</w:t>
            </w:r>
          </w:p>
          <w:p w14:paraId="6F54B45F" w14:textId="3EE1F198" w:rsidR="00B41E18" w:rsidRPr="00AA7C59" w:rsidRDefault="006279D5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участник закупки вправе приложить иные документы, подтверждающие соответствие участника закупки </w:t>
            </w:r>
            <w:r w:rsidR="00BF07A5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требованиям, установленным документацией о закупке</w:t>
            </w:r>
            <w:bookmarkEnd w:id="4"/>
            <w:r w:rsidR="00BF07A5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16AE6" w:rsidRPr="00AA7C59" w14:paraId="49081F57" w14:textId="77777777" w:rsidTr="00BF07A5">
        <w:tc>
          <w:tcPr>
            <w:tcW w:w="567" w:type="dxa"/>
          </w:tcPr>
          <w:p w14:paraId="3E1535BF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4EBBBA73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237" w:type="dxa"/>
          </w:tcPr>
          <w:p w14:paraId="12ECB45B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CFD416" w14:textId="7A075CDF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устанавливаются в соответствии с разделом 5 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сторон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проекта Контракта на поставку товара 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сторон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6F5F2E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16AE6" w:rsidRPr="00AA7C59" w14:paraId="5771C5A5" w14:textId="77777777" w:rsidTr="00BF07A5">
        <w:tc>
          <w:tcPr>
            <w:tcW w:w="567" w:type="dxa"/>
          </w:tcPr>
          <w:p w14:paraId="57A73428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4488BD6B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гарантийным обязательствам, представляемым поставщиком (подрядчиком, исполнителем) в отношении поставляемых товаров (работ, услуг)</w:t>
            </w:r>
          </w:p>
        </w:tc>
        <w:tc>
          <w:tcPr>
            <w:tcW w:w="6237" w:type="dxa"/>
          </w:tcPr>
          <w:p w14:paraId="4CD7985F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7C844B" w14:textId="794263D1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EC186D" w14:textId="62CF038E" w:rsidR="00816AE6" w:rsidRPr="00AA7C59" w:rsidRDefault="00BF07A5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Гарантийный срок не менее 2 лет (24 месяца)</w:t>
            </w:r>
          </w:p>
        </w:tc>
      </w:tr>
      <w:tr w:rsidR="0035711D" w:rsidRPr="00AA7C59" w14:paraId="5114E5B8" w14:textId="77777777" w:rsidTr="00BF07A5">
        <w:tc>
          <w:tcPr>
            <w:tcW w:w="567" w:type="dxa"/>
          </w:tcPr>
          <w:p w14:paraId="42B81FAF" w14:textId="77777777" w:rsidR="0035711D" w:rsidRPr="00AA7C59" w:rsidRDefault="0035711D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3A14F557" w14:textId="00A15563" w:rsidR="0035711D" w:rsidRPr="00AA7C59" w:rsidRDefault="0035711D" w:rsidP="00AA7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  <w:r w:rsidR="00BF07A5" w:rsidRPr="00AA7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7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 контракта</w:t>
            </w:r>
            <w:r w:rsidR="00BF07A5" w:rsidRPr="00AA7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6AE6" w:rsidRPr="00AA7C59" w14:paraId="4414BA01" w14:textId="77777777" w:rsidTr="00BF07A5">
        <w:tc>
          <w:tcPr>
            <w:tcW w:w="567" w:type="dxa"/>
          </w:tcPr>
          <w:p w14:paraId="29BD98E4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544" w:type="dxa"/>
          </w:tcPr>
          <w:p w14:paraId="699F1C85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месте доставки товара, месте выполнения работы или оказания услуги</w:t>
            </w:r>
          </w:p>
        </w:tc>
        <w:tc>
          <w:tcPr>
            <w:tcW w:w="6237" w:type="dxa"/>
          </w:tcPr>
          <w:p w14:paraId="223AFB0B" w14:textId="23FED48A" w:rsidR="00816AE6" w:rsidRPr="002B5C07" w:rsidRDefault="00775DAE" w:rsidP="00AA7C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Поставка товара осуществляется со склада Поставщика на </w:t>
            </w:r>
            <w:r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 Покупателя по адресу:</w:t>
            </w:r>
          </w:p>
          <w:p w14:paraId="4BBD9BF4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Тирасполь ул.25 Октября, 107</w:t>
            </w:r>
          </w:p>
        </w:tc>
      </w:tr>
      <w:tr w:rsidR="00816AE6" w:rsidRPr="00AA7C59" w14:paraId="6427D438" w14:textId="77777777" w:rsidTr="00BF07A5">
        <w:tc>
          <w:tcPr>
            <w:tcW w:w="567" w:type="dxa"/>
          </w:tcPr>
          <w:p w14:paraId="6A309473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64BBE2AE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поставки товара или завершение работы либо график оказания услуг</w:t>
            </w:r>
          </w:p>
        </w:tc>
        <w:tc>
          <w:tcPr>
            <w:tcW w:w="6237" w:type="dxa"/>
          </w:tcPr>
          <w:p w14:paraId="16F4246D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261CB3" w14:textId="4FB9BFC5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CB0D6B"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5C07"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</w:t>
            </w:r>
            <w:r w:rsidR="000E0D75"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</w:t>
            </w:r>
            <w:r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3C5DA7"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B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816AE6" w:rsidRPr="00AA7C59" w14:paraId="2CE98510" w14:textId="77777777" w:rsidTr="00BF07A5">
        <w:tc>
          <w:tcPr>
            <w:tcW w:w="567" w:type="dxa"/>
          </w:tcPr>
          <w:p w14:paraId="67055656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52CE13F5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237" w:type="dxa"/>
          </w:tcPr>
          <w:p w14:paraId="46E07B5D" w14:textId="3A9E7334" w:rsidR="00816AE6" w:rsidRPr="00AA7C59" w:rsidRDefault="006F5F2E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Упаковка товара должна обеспечивать его сохранность и отсутствие механических повреждений при транспортировке.</w:t>
            </w:r>
          </w:p>
        </w:tc>
      </w:tr>
    </w:tbl>
    <w:p w14:paraId="15A28E55" w14:textId="77777777" w:rsidR="00816AE6" w:rsidRPr="00AA7C59" w:rsidRDefault="00816AE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16AE6" w:rsidRPr="00AA7C59" w:rsidSect="00F3270A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86202"/>
    <w:multiLevelType w:val="hybridMultilevel"/>
    <w:tmpl w:val="66F6753E"/>
    <w:lvl w:ilvl="0" w:tplc="ADAC0CE8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FF640C"/>
    <w:multiLevelType w:val="hybridMultilevel"/>
    <w:tmpl w:val="B6FA3FDC"/>
    <w:lvl w:ilvl="0" w:tplc="1AD4791A">
      <w:start w:val="1"/>
      <w:numFmt w:val="russianLower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34A43"/>
    <w:multiLevelType w:val="multilevel"/>
    <w:tmpl w:val="57D4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82039"/>
    <w:multiLevelType w:val="hybridMultilevel"/>
    <w:tmpl w:val="D2EEA184"/>
    <w:lvl w:ilvl="0" w:tplc="495CB4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96E2E"/>
    <w:multiLevelType w:val="hybridMultilevel"/>
    <w:tmpl w:val="5D1EC67A"/>
    <w:lvl w:ilvl="0" w:tplc="62304C3E">
      <w:start w:val="22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E2546"/>
    <w:multiLevelType w:val="hybridMultilevel"/>
    <w:tmpl w:val="CA522EE8"/>
    <w:lvl w:ilvl="0" w:tplc="4E489642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C616A3C"/>
    <w:multiLevelType w:val="hybridMultilevel"/>
    <w:tmpl w:val="0CD6AE3C"/>
    <w:lvl w:ilvl="0" w:tplc="CAF47D9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13062198">
    <w:abstractNumId w:val="2"/>
  </w:num>
  <w:num w:numId="2" w16cid:durableId="1889292798">
    <w:abstractNumId w:val="6"/>
  </w:num>
  <w:num w:numId="3" w16cid:durableId="28654544">
    <w:abstractNumId w:val="0"/>
  </w:num>
  <w:num w:numId="4" w16cid:durableId="675546068">
    <w:abstractNumId w:val="3"/>
  </w:num>
  <w:num w:numId="5" w16cid:durableId="1684282927">
    <w:abstractNumId w:val="4"/>
  </w:num>
  <w:num w:numId="6" w16cid:durableId="4018051">
    <w:abstractNumId w:val="1"/>
  </w:num>
  <w:num w:numId="7" w16cid:durableId="10827999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EE9"/>
    <w:rsid w:val="00002363"/>
    <w:rsid w:val="000111EC"/>
    <w:rsid w:val="00030A96"/>
    <w:rsid w:val="0003345F"/>
    <w:rsid w:val="0004219D"/>
    <w:rsid w:val="000568A3"/>
    <w:rsid w:val="00076222"/>
    <w:rsid w:val="000A4AB8"/>
    <w:rsid w:val="000D7AE7"/>
    <w:rsid w:val="000E0D75"/>
    <w:rsid w:val="00110F4D"/>
    <w:rsid w:val="00140AF8"/>
    <w:rsid w:val="00174044"/>
    <w:rsid w:val="00184897"/>
    <w:rsid w:val="001D27F9"/>
    <w:rsid w:val="001F0805"/>
    <w:rsid w:val="00210000"/>
    <w:rsid w:val="00215B79"/>
    <w:rsid w:val="002323FE"/>
    <w:rsid w:val="00242D25"/>
    <w:rsid w:val="0026678F"/>
    <w:rsid w:val="00285F89"/>
    <w:rsid w:val="0029378E"/>
    <w:rsid w:val="00296F3D"/>
    <w:rsid w:val="002A04E2"/>
    <w:rsid w:val="002A1F47"/>
    <w:rsid w:val="002B5C07"/>
    <w:rsid w:val="002B5DBB"/>
    <w:rsid w:val="003036B5"/>
    <w:rsid w:val="00312E34"/>
    <w:rsid w:val="0031416B"/>
    <w:rsid w:val="00314FC7"/>
    <w:rsid w:val="00343DDE"/>
    <w:rsid w:val="00356221"/>
    <w:rsid w:val="0035711D"/>
    <w:rsid w:val="0036697A"/>
    <w:rsid w:val="00367851"/>
    <w:rsid w:val="00367C51"/>
    <w:rsid w:val="003711EF"/>
    <w:rsid w:val="003B2830"/>
    <w:rsid w:val="003C5DA7"/>
    <w:rsid w:val="003E19C0"/>
    <w:rsid w:val="003E20F5"/>
    <w:rsid w:val="00401957"/>
    <w:rsid w:val="00405803"/>
    <w:rsid w:val="00455618"/>
    <w:rsid w:val="00473DC9"/>
    <w:rsid w:val="004A2588"/>
    <w:rsid w:val="004B1449"/>
    <w:rsid w:val="004F4C8D"/>
    <w:rsid w:val="004F6A03"/>
    <w:rsid w:val="00501C58"/>
    <w:rsid w:val="00535EB9"/>
    <w:rsid w:val="00537495"/>
    <w:rsid w:val="005520AA"/>
    <w:rsid w:val="00577091"/>
    <w:rsid w:val="0058019A"/>
    <w:rsid w:val="0058730B"/>
    <w:rsid w:val="0059155E"/>
    <w:rsid w:val="00595B90"/>
    <w:rsid w:val="005B0FE9"/>
    <w:rsid w:val="005B58D0"/>
    <w:rsid w:val="005C1CDC"/>
    <w:rsid w:val="005E2875"/>
    <w:rsid w:val="005F02A5"/>
    <w:rsid w:val="005F2408"/>
    <w:rsid w:val="006154A5"/>
    <w:rsid w:val="006279D5"/>
    <w:rsid w:val="0064727B"/>
    <w:rsid w:val="006A75B0"/>
    <w:rsid w:val="006C3343"/>
    <w:rsid w:val="006F4E28"/>
    <w:rsid w:val="006F5F2E"/>
    <w:rsid w:val="007443CB"/>
    <w:rsid w:val="0075124A"/>
    <w:rsid w:val="00753BC3"/>
    <w:rsid w:val="007616CC"/>
    <w:rsid w:val="00775DAE"/>
    <w:rsid w:val="007910D1"/>
    <w:rsid w:val="007921C0"/>
    <w:rsid w:val="007941EA"/>
    <w:rsid w:val="007A5EB5"/>
    <w:rsid w:val="007B3915"/>
    <w:rsid w:val="007B7527"/>
    <w:rsid w:val="007C6BB4"/>
    <w:rsid w:val="007D3EF3"/>
    <w:rsid w:val="007E1295"/>
    <w:rsid w:val="007E38E7"/>
    <w:rsid w:val="007F26F8"/>
    <w:rsid w:val="007F4730"/>
    <w:rsid w:val="00816AE6"/>
    <w:rsid w:val="0082030B"/>
    <w:rsid w:val="008248AD"/>
    <w:rsid w:val="00831E72"/>
    <w:rsid w:val="00832BFC"/>
    <w:rsid w:val="0083463E"/>
    <w:rsid w:val="0087438F"/>
    <w:rsid w:val="00880BDA"/>
    <w:rsid w:val="00885DA0"/>
    <w:rsid w:val="008E4D99"/>
    <w:rsid w:val="008F0D23"/>
    <w:rsid w:val="00902E09"/>
    <w:rsid w:val="009435EA"/>
    <w:rsid w:val="0095052F"/>
    <w:rsid w:val="00972762"/>
    <w:rsid w:val="00976607"/>
    <w:rsid w:val="009901A1"/>
    <w:rsid w:val="00994114"/>
    <w:rsid w:val="009956A7"/>
    <w:rsid w:val="00A06A7C"/>
    <w:rsid w:val="00A206A3"/>
    <w:rsid w:val="00A51B1B"/>
    <w:rsid w:val="00A54160"/>
    <w:rsid w:val="00A87FD3"/>
    <w:rsid w:val="00A92B92"/>
    <w:rsid w:val="00AA29F0"/>
    <w:rsid w:val="00AA7C59"/>
    <w:rsid w:val="00AC0ED6"/>
    <w:rsid w:val="00AC5EE9"/>
    <w:rsid w:val="00AF3C74"/>
    <w:rsid w:val="00AF4FDD"/>
    <w:rsid w:val="00B37B51"/>
    <w:rsid w:val="00B41E18"/>
    <w:rsid w:val="00B51B3B"/>
    <w:rsid w:val="00B668A5"/>
    <w:rsid w:val="00B918B1"/>
    <w:rsid w:val="00BA7E7B"/>
    <w:rsid w:val="00BF07A5"/>
    <w:rsid w:val="00C24A2D"/>
    <w:rsid w:val="00C617F1"/>
    <w:rsid w:val="00C701D4"/>
    <w:rsid w:val="00C7097E"/>
    <w:rsid w:val="00C80F80"/>
    <w:rsid w:val="00C950C6"/>
    <w:rsid w:val="00CB0D6B"/>
    <w:rsid w:val="00CB6D07"/>
    <w:rsid w:val="00CD02C5"/>
    <w:rsid w:val="00CD16CA"/>
    <w:rsid w:val="00CD255D"/>
    <w:rsid w:val="00CD648D"/>
    <w:rsid w:val="00D3055B"/>
    <w:rsid w:val="00D43ECA"/>
    <w:rsid w:val="00DA77E6"/>
    <w:rsid w:val="00DC48EC"/>
    <w:rsid w:val="00DD5DE3"/>
    <w:rsid w:val="00DF09DA"/>
    <w:rsid w:val="00E0225B"/>
    <w:rsid w:val="00E1789F"/>
    <w:rsid w:val="00E52125"/>
    <w:rsid w:val="00E71195"/>
    <w:rsid w:val="00E71825"/>
    <w:rsid w:val="00E95D82"/>
    <w:rsid w:val="00E9737B"/>
    <w:rsid w:val="00EA4401"/>
    <w:rsid w:val="00EA6328"/>
    <w:rsid w:val="00ED13D0"/>
    <w:rsid w:val="00F05493"/>
    <w:rsid w:val="00F216C5"/>
    <w:rsid w:val="00F24849"/>
    <w:rsid w:val="00F30F27"/>
    <w:rsid w:val="00F3270A"/>
    <w:rsid w:val="00F53403"/>
    <w:rsid w:val="00FA5D15"/>
    <w:rsid w:val="00FB224D"/>
    <w:rsid w:val="00FC34FF"/>
    <w:rsid w:val="00FD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122B"/>
  <w15:chartTrackingRefBased/>
  <w15:docId w15:val="{48EBD49E-0AA3-4F0D-9AC7-B8645BDE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C8D"/>
    <w:rPr>
      <w:b/>
      <w:bCs/>
    </w:rPr>
  </w:style>
  <w:style w:type="table" w:styleId="a5">
    <w:name w:val="Table Grid"/>
    <w:basedOn w:val="a1"/>
    <w:uiPriority w:val="39"/>
    <w:rsid w:val="0081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8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4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13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15</Pages>
  <Words>2924</Words>
  <Characters>16670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A218-5</dc:creator>
  <cp:keywords/>
  <dc:description/>
  <cp:lastModifiedBy>Долгов</cp:lastModifiedBy>
  <cp:revision>10</cp:revision>
  <cp:lastPrinted>2023-10-30T11:27:00Z</cp:lastPrinted>
  <dcterms:created xsi:type="dcterms:W3CDTF">2023-10-30T15:14:00Z</dcterms:created>
  <dcterms:modified xsi:type="dcterms:W3CDTF">2023-11-01T15:17:00Z</dcterms:modified>
</cp:coreProperties>
</file>